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2A" w:rsidRDefault="00981E2A" w:rsidP="00981E2A">
      <w:pPr>
        <w:bidi/>
        <w:jc w:val="center"/>
        <w:rPr>
          <w:rFonts w:ascii="Times New Roman" w:hAnsi="Times New Roman" w:cs="B Nazanin"/>
          <w:b/>
          <w:bCs/>
          <w:szCs w:val="24"/>
          <w:rtl/>
        </w:rPr>
      </w:pPr>
      <w:r>
        <w:rPr>
          <w:rFonts w:ascii="Times New Roman" w:hAnsi="Times New Roman" w:cs="B Nazanin" w:hint="cs"/>
          <w:b/>
          <w:bCs/>
          <w:szCs w:val="24"/>
          <w:rtl/>
        </w:rPr>
        <w:t>به نام خدا</w:t>
      </w:r>
    </w:p>
    <w:p w:rsidR="00981E2A" w:rsidRDefault="00981E2A" w:rsidP="00981E2A">
      <w:pPr>
        <w:bidi/>
        <w:jc w:val="center"/>
        <w:rPr>
          <w:rFonts w:ascii="Times New Roman" w:hAnsi="Times New Roman" w:cs="B Nazanin"/>
          <w:b/>
          <w:bCs/>
          <w:szCs w:val="24"/>
          <w:rtl/>
        </w:rPr>
      </w:pPr>
      <w:r>
        <w:rPr>
          <w:rFonts w:ascii="Times New Roman" w:hAnsi="Times New Roman" w:cs="B Nazanin" w:hint="cs"/>
          <w:b/>
          <w:bCs/>
          <w:szCs w:val="24"/>
          <w:rtl/>
        </w:rPr>
        <w:t xml:space="preserve">معرفی </w:t>
      </w:r>
      <w:r w:rsidRPr="00981E2A">
        <w:rPr>
          <w:rFonts w:ascii="Times New Roman" w:hAnsi="Times New Roman" w:cs="B Nazanin"/>
          <w:b/>
          <w:bCs/>
          <w:szCs w:val="24"/>
          <w:rtl/>
        </w:rPr>
        <w:t>سامانه اجرا</w:t>
      </w:r>
      <w:r w:rsidRPr="00981E2A">
        <w:rPr>
          <w:rFonts w:ascii="Times New Roman" w:hAnsi="Times New Roman" w:cs="B Nazanin" w:hint="cs"/>
          <w:b/>
          <w:bCs/>
          <w:szCs w:val="24"/>
          <w:rtl/>
        </w:rPr>
        <w:t>یی</w:t>
      </w:r>
      <w:r w:rsidRPr="00981E2A">
        <w:rPr>
          <w:rFonts w:ascii="Times New Roman" w:hAnsi="Times New Roman" w:cs="B Nazanin"/>
          <w:b/>
          <w:bCs/>
          <w:szCs w:val="24"/>
          <w:rtl/>
        </w:rPr>
        <w:t xml:space="preserve"> تقاضا و عرضه پژوهش و فناور</w:t>
      </w:r>
      <w:r w:rsidRPr="00981E2A">
        <w:rPr>
          <w:rFonts w:ascii="Times New Roman" w:hAnsi="Times New Roman" w:cs="B Nazanin" w:hint="cs"/>
          <w:b/>
          <w:bCs/>
          <w:szCs w:val="24"/>
          <w:rtl/>
        </w:rPr>
        <w:t>ی</w:t>
      </w:r>
      <w:r>
        <w:rPr>
          <w:rFonts w:ascii="Times New Roman" w:hAnsi="Times New Roman" w:cs="B Nazanin" w:hint="cs"/>
          <w:b/>
          <w:bCs/>
          <w:szCs w:val="24"/>
          <w:rtl/>
        </w:rPr>
        <w:t xml:space="preserve"> (ساتع) و لیست نیازمندی</w:t>
      </w:r>
      <w:r>
        <w:rPr>
          <w:rFonts w:ascii="Times New Roman" w:hAnsi="Times New Roman" w:cs="B Nazanin"/>
          <w:b/>
          <w:bCs/>
          <w:szCs w:val="24"/>
          <w:rtl/>
        </w:rPr>
        <w:softHyphen/>
      </w:r>
      <w:r>
        <w:rPr>
          <w:rFonts w:ascii="Times New Roman" w:hAnsi="Times New Roman" w:cs="B Nazanin" w:hint="cs"/>
          <w:b/>
          <w:bCs/>
          <w:szCs w:val="24"/>
          <w:rtl/>
        </w:rPr>
        <w:t>های اخیر</w:t>
      </w:r>
    </w:p>
    <w:p w:rsidR="00E41A96" w:rsidRDefault="00E41A96" w:rsidP="00E41A96">
      <w:pPr>
        <w:bidi/>
        <w:jc w:val="center"/>
        <w:rPr>
          <w:rFonts w:ascii="Times New Roman" w:hAnsi="Times New Roman" w:cs="B Nazanin"/>
          <w:b/>
          <w:bCs/>
          <w:szCs w:val="24"/>
          <w:rtl/>
        </w:rPr>
      </w:pPr>
      <w:r>
        <w:rPr>
          <w:rFonts w:ascii="Times New Roman" w:hAnsi="Times New Roman" w:cs="B Nazanin" w:hint="cs"/>
          <w:b/>
          <w:bCs/>
          <w:szCs w:val="24"/>
          <w:rtl/>
        </w:rPr>
        <w:t xml:space="preserve">(بروز رسانی: </w:t>
      </w:r>
      <w:r w:rsidRPr="00E41A96">
        <w:rPr>
          <w:rFonts w:ascii="Times New Roman" w:hAnsi="Times New Roman" w:cs="B Nazanin"/>
          <w:b/>
          <w:bCs/>
          <w:szCs w:val="24"/>
          <w:rtl/>
        </w:rPr>
        <w:t>16/12/1400)</w:t>
      </w:r>
    </w:p>
    <w:p w:rsidR="00981E2A" w:rsidRDefault="00981E2A" w:rsidP="00981E2A">
      <w:pPr>
        <w:bidi/>
        <w:jc w:val="center"/>
        <w:rPr>
          <w:rFonts w:ascii="Times New Roman" w:hAnsi="Times New Roman" w:cs="B Nazanin"/>
          <w:b/>
          <w:bCs/>
          <w:szCs w:val="24"/>
          <w:rtl/>
        </w:rPr>
      </w:pPr>
    </w:p>
    <w:p w:rsidR="00E41A96" w:rsidRPr="004B112F" w:rsidRDefault="004B112F" w:rsidP="004B112F">
      <w:pPr>
        <w:bidi/>
        <w:rPr>
          <w:rFonts w:ascii="Times New Roman" w:hAnsi="Times New Roman" w:cs="B Nazanin"/>
          <w:szCs w:val="24"/>
          <w:u w:val="single"/>
        </w:rPr>
      </w:pPr>
      <w:r>
        <w:rPr>
          <w:rFonts w:ascii="Times New Roman" w:hAnsi="Times New Roman" w:cs="B Nazanin" w:hint="cs"/>
          <w:szCs w:val="24"/>
          <w:u w:val="single"/>
          <w:rtl/>
        </w:rPr>
        <w:t xml:space="preserve">* </w:t>
      </w:r>
      <w:r w:rsidR="00D91D48" w:rsidRPr="004B112F">
        <w:rPr>
          <w:rFonts w:ascii="Times New Roman" w:hAnsi="Times New Roman" w:cs="B Nazanin" w:hint="cs"/>
          <w:szCs w:val="24"/>
          <w:u w:val="single"/>
          <w:rtl/>
        </w:rPr>
        <w:t xml:space="preserve">مطالب این فایل: </w:t>
      </w:r>
    </w:p>
    <w:p w:rsidR="00E41A96" w:rsidRPr="00E41A96" w:rsidRDefault="00E41A96" w:rsidP="00E41A96">
      <w:pPr>
        <w:pStyle w:val="ListParagraph"/>
        <w:bidi/>
        <w:rPr>
          <w:rFonts w:ascii="Times New Roman" w:hAnsi="Times New Roman" w:cs="B Nazanin"/>
          <w:szCs w:val="24"/>
          <w:u w:val="single"/>
        </w:rPr>
      </w:pPr>
    </w:p>
    <w:p w:rsidR="00D91D48" w:rsidRDefault="00E41A96" w:rsidP="00E41A96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szCs w:val="24"/>
        </w:rPr>
      </w:pPr>
      <w:r>
        <w:rPr>
          <w:rFonts w:ascii="Times New Roman" w:hAnsi="Times New Roman" w:cs="B Nazanin" w:hint="cs"/>
          <w:szCs w:val="24"/>
          <w:rtl/>
        </w:rPr>
        <w:t xml:space="preserve">کلیات شامل </w:t>
      </w:r>
      <w:r w:rsidR="00D91D48" w:rsidRPr="00E41A96">
        <w:rPr>
          <w:rFonts w:ascii="Times New Roman" w:hAnsi="Times New Roman" w:cs="B Nazanin" w:hint="cs"/>
          <w:szCs w:val="24"/>
          <w:rtl/>
        </w:rPr>
        <w:t xml:space="preserve">معرفی ساتع و واحدهای آن، </w:t>
      </w:r>
      <w:r w:rsidRPr="00E41A96">
        <w:rPr>
          <w:rFonts w:ascii="Times New Roman" w:hAnsi="Times New Roman" w:cs="B Nazanin" w:hint="cs"/>
          <w:szCs w:val="24"/>
          <w:rtl/>
        </w:rPr>
        <w:t xml:space="preserve">فرآیند </w:t>
      </w:r>
      <w:r>
        <w:rPr>
          <w:rFonts w:ascii="Times New Roman" w:hAnsi="Times New Roman" w:cs="B Nazanin" w:hint="cs"/>
          <w:szCs w:val="24"/>
          <w:rtl/>
        </w:rPr>
        <w:t>ثبت</w:t>
      </w:r>
      <w:r w:rsidRPr="00E41A96">
        <w:rPr>
          <w:rFonts w:ascii="Times New Roman" w:hAnsi="Times New Roman" w:cs="B Nazanin" w:hint="cs"/>
          <w:szCs w:val="24"/>
          <w:rtl/>
        </w:rPr>
        <w:t xml:space="preserve"> پیشنهاده و انعقاد قرارداد</w:t>
      </w:r>
      <w:r>
        <w:rPr>
          <w:rFonts w:ascii="Times New Roman" w:hAnsi="Times New Roman" w:cs="B Nazanin" w:hint="cs"/>
          <w:szCs w:val="24"/>
          <w:rtl/>
        </w:rPr>
        <w:t xml:space="preserve"> (برای دانشگاه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>ها، موسسه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>های آموزش عالی و شرکت</w:t>
      </w:r>
      <w:r>
        <w:rPr>
          <w:rFonts w:ascii="Times New Roman" w:hAnsi="Times New Roman" w:cs="B Nazanin"/>
          <w:szCs w:val="24"/>
          <w:rtl/>
        </w:rPr>
        <w:softHyphen/>
      </w:r>
      <w:r>
        <w:rPr>
          <w:rFonts w:ascii="Times New Roman" w:hAnsi="Times New Roman" w:cs="B Nazanin" w:hint="cs"/>
          <w:szCs w:val="24"/>
          <w:rtl/>
        </w:rPr>
        <w:t>های دانش بنیان)</w:t>
      </w:r>
      <w:r w:rsidRPr="00E41A96">
        <w:rPr>
          <w:rFonts w:ascii="Times New Roman" w:hAnsi="Times New Roman" w:cs="B Nazanin" w:hint="cs"/>
          <w:szCs w:val="24"/>
          <w:rtl/>
        </w:rPr>
        <w:t xml:space="preserve">، </w:t>
      </w:r>
      <w:r>
        <w:rPr>
          <w:rFonts w:ascii="Times New Roman" w:hAnsi="Times New Roman" w:cs="B Nazanin" w:hint="cs"/>
          <w:szCs w:val="24"/>
          <w:rtl/>
        </w:rPr>
        <w:t xml:space="preserve">انواع 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ا</w:t>
      </w:r>
      <w:r w:rsidRPr="00CA242D">
        <w:rPr>
          <w:rFonts w:ascii="Times New Roman" w:hAnsi="Times New Roman" w:cs="B Nazanin"/>
          <w:szCs w:val="24"/>
          <w:rtl/>
          <w:lang w:bidi="fa-IR"/>
        </w:rPr>
        <w:t>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</w:t>
      </w:r>
      <w:r>
        <w:rPr>
          <w:rFonts w:ascii="Times New Roman" w:hAnsi="Times New Roman" w:cs="B Nazanin"/>
          <w:szCs w:val="24"/>
          <w:rtl/>
          <w:lang w:bidi="fa-IR"/>
        </w:rPr>
        <w:t xml:space="preserve">ثبت شده در سامانه </w:t>
      </w:r>
      <w:r>
        <w:rPr>
          <w:rFonts w:ascii="Times New Roman" w:hAnsi="Times New Roman" w:cs="B Nazanin" w:hint="cs"/>
          <w:szCs w:val="24"/>
          <w:rtl/>
          <w:lang w:bidi="fa-IR"/>
        </w:rPr>
        <w:t>از لحاظ محل تامین اعتبار</w:t>
      </w:r>
    </w:p>
    <w:p w:rsidR="00E41A96" w:rsidRDefault="00E41A96" w:rsidP="00E41A96">
      <w:pPr>
        <w:pStyle w:val="ListParagraph"/>
        <w:bidi/>
        <w:jc w:val="both"/>
        <w:rPr>
          <w:rFonts w:ascii="Times New Roman" w:hAnsi="Times New Roman" w:cs="B Nazanin"/>
          <w:szCs w:val="24"/>
        </w:rPr>
      </w:pPr>
    </w:p>
    <w:p w:rsidR="00E41A96" w:rsidRDefault="00E41A96" w:rsidP="00E41A96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szCs w:val="24"/>
        </w:rPr>
      </w:pPr>
      <w:r w:rsidRPr="00E41A96">
        <w:rPr>
          <w:rFonts w:ascii="Times New Roman" w:hAnsi="Times New Roman" w:cs="B Nazanin"/>
          <w:szCs w:val="24"/>
          <w:rtl/>
        </w:rPr>
        <w:t>ل</w:t>
      </w:r>
      <w:r w:rsidRPr="00E41A96">
        <w:rPr>
          <w:rFonts w:ascii="Times New Roman" w:hAnsi="Times New Roman" w:cs="B Nazanin" w:hint="cs"/>
          <w:szCs w:val="24"/>
          <w:rtl/>
        </w:rPr>
        <w:t>ی</w:t>
      </w:r>
      <w:r w:rsidRPr="00E41A96">
        <w:rPr>
          <w:rFonts w:ascii="Times New Roman" w:hAnsi="Times New Roman" w:cs="B Nazanin" w:hint="eastAsia"/>
          <w:szCs w:val="24"/>
          <w:rtl/>
        </w:rPr>
        <w:t>ست</w:t>
      </w:r>
      <w:r w:rsidRPr="00E41A96">
        <w:rPr>
          <w:rFonts w:ascii="Times New Roman" w:hAnsi="Times New Roman" w:cs="B Nazanin"/>
          <w:szCs w:val="24"/>
          <w:rtl/>
        </w:rPr>
        <w:t xml:space="preserve"> آخر</w:t>
      </w:r>
      <w:r w:rsidRPr="00E41A96">
        <w:rPr>
          <w:rFonts w:ascii="Times New Roman" w:hAnsi="Times New Roman" w:cs="B Nazanin" w:hint="cs"/>
          <w:szCs w:val="24"/>
          <w:rtl/>
        </w:rPr>
        <w:t>ی</w:t>
      </w:r>
      <w:r w:rsidRPr="00E41A96">
        <w:rPr>
          <w:rFonts w:ascii="Times New Roman" w:hAnsi="Times New Roman" w:cs="B Nazanin" w:hint="eastAsia"/>
          <w:szCs w:val="24"/>
          <w:rtl/>
        </w:rPr>
        <w:t>ن</w:t>
      </w:r>
      <w:r w:rsidRPr="00E41A96">
        <w:rPr>
          <w:rFonts w:ascii="Times New Roman" w:hAnsi="Times New Roman" w:cs="B Nazanin"/>
          <w:szCs w:val="24"/>
          <w:rtl/>
        </w:rPr>
        <w:t xml:space="preserve"> ن</w:t>
      </w:r>
      <w:r w:rsidRPr="00E41A96">
        <w:rPr>
          <w:rFonts w:ascii="Times New Roman" w:hAnsi="Times New Roman" w:cs="B Nazanin" w:hint="cs"/>
          <w:szCs w:val="24"/>
          <w:rtl/>
        </w:rPr>
        <w:t>ی</w:t>
      </w:r>
      <w:r w:rsidRPr="00E41A96">
        <w:rPr>
          <w:rFonts w:ascii="Times New Roman" w:hAnsi="Times New Roman" w:cs="B Nazanin" w:hint="eastAsia"/>
          <w:szCs w:val="24"/>
          <w:rtl/>
        </w:rPr>
        <w:t>ازمند</w:t>
      </w:r>
      <w:r w:rsidRPr="00E41A96">
        <w:rPr>
          <w:rFonts w:ascii="Times New Roman" w:hAnsi="Times New Roman" w:cs="B Nazanin" w:hint="cs"/>
          <w:szCs w:val="24"/>
          <w:rtl/>
        </w:rPr>
        <w:t>ی</w:t>
      </w:r>
      <w:r>
        <w:rPr>
          <w:rFonts w:ascii="Cambria" w:hAnsi="Cambria" w:cs="Cambria"/>
          <w:szCs w:val="24"/>
          <w:rtl/>
        </w:rPr>
        <w:softHyphen/>
      </w:r>
      <w:r w:rsidRPr="00E41A96">
        <w:rPr>
          <w:rFonts w:ascii="Times New Roman" w:hAnsi="Times New Roman" w:cs="B Nazanin" w:hint="cs"/>
          <w:szCs w:val="24"/>
          <w:rtl/>
        </w:rPr>
        <w:t>های</w:t>
      </w:r>
      <w:r w:rsidRPr="00E41A96">
        <w:rPr>
          <w:rFonts w:ascii="Times New Roman" w:hAnsi="Times New Roman" w:cs="B Nazanin"/>
          <w:szCs w:val="24"/>
          <w:rtl/>
        </w:rPr>
        <w:t xml:space="preserve"> ثبت شده (تار</w:t>
      </w:r>
      <w:r w:rsidRPr="00E41A96">
        <w:rPr>
          <w:rFonts w:ascii="Times New Roman" w:hAnsi="Times New Roman" w:cs="B Nazanin" w:hint="cs"/>
          <w:szCs w:val="24"/>
          <w:rtl/>
        </w:rPr>
        <w:t>ی</w:t>
      </w:r>
      <w:r w:rsidRPr="00E41A96">
        <w:rPr>
          <w:rFonts w:ascii="Times New Roman" w:hAnsi="Times New Roman" w:cs="B Nazanin" w:hint="eastAsia"/>
          <w:szCs w:val="24"/>
          <w:rtl/>
        </w:rPr>
        <w:t>خ</w:t>
      </w:r>
      <w:r w:rsidRPr="00E41A96">
        <w:rPr>
          <w:rFonts w:ascii="Times New Roman" w:hAnsi="Times New Roman" w:cs="B Nazanin"/>
          <w:szCs w:val="24"/>
          <w:rtl/>
        </w:rPr>
        <w:t xml:space="preserve"> بروز رسان</w:t>
      </w:r>
      <w:r w:rsidRPr="00E41A96">
        <w:rPr>
          <w:rFonts w:ascii="Times New Roman" w:hAnsi="Times New Roman" w:cs="B Nazanin" w:hint="cs"/>
          <w:szCs w:val="24"/>
          <w:rtl/>
        </w:rPr>
        <w:t>ی</w:t>
      </w:r>
      <w:r>
        <w:rPr>
          <w:rFonts w:ascii="Times New Roman" w:hAnsi="Times New Roman" w:cs="B Nazanin"/>
          <w:szCs w:val="24"/>
          <w:rtl/>
        </w:rPr>
        <w:t>: 16/12/1400)</w:t>
      </w:r>
    </w:p>
    <w:p w:rsidR="00E41A96" w:rsidRPr="00E41A96" w:rsidRDefault="00E41A96" w:rsidP="00E41A96">
      <w:pPr>
        <w:pStyle w:val="ListParagraph"/>
        <w:rPr>
          <w:rFonts w:ascii="Times New Roman" w:hAnsi="Times New Roman" w:cs="B Nazanin"/>
          <w:szCs w:val="24"/>
          <w:rtl/>
        </w:rPr>
      </w:pPr>
    </w:p>
    <w:p w:rsidR="00E41A96" w:rsidRDefault="004B112F" w:rsidP="004B112F">
      <w:pPr>
        <w:pStyle w:val="ListParagraph"/>
        <w:bidi/>
        <w:ind w:left="27"/>
        <w:rPr>
          <w:rFonts w:ascii="Times New Roman" w:hAnsi="Times New Roman" w:cs="B Nazanin"/>
          <w:szCs w:val="24"/>
          <w:rtl/>
        </w:rPr>
      </w:pPr>
      <w:r>
        <w:rPr>
          <w:rFonts w:ascii="Times New Roman" w:hAnsi="Times New Roman" w:cs="B Nazanin" w:hint="cs"/>
          <w:szCs w:val="24"/>
          <w:rtl/>
        </w:rPr>
        <w:t xml:space="preserve">** </w:t>
      </w:r>
      <w:r w:rsidR="00E41A96">
        <w:rPr>
          <w:rFonts w:ascii="Times New Roman" w:hAnsi="Times New Roman" w:cs="B Nazanin" w:hint="cs"/>
          <w:szCs w:val="24"/>
          <w:rtl/>
        </w:rPr>
        <w:t>در تهیه این فایل از مطالب موجود در سامانه ساتع (</w:t>
      </w:r>
      <w:hyperlink r:id="rId7" w:history="1">
        <w:r w:rsidR="00E41A96" w:rsidRPr="0003137E">
          <w:rPr>
            <w:rStyle w:val="Hyperlink"/>
            <w:rFonts w:ascii="Times New Roman" w:hAnsi="Times New Roman" w:cs="B Nazanin"/>
            <w:szCs w:val="24"/>
          </w:rPr>
          <w:t>http://sate.atf.gov.ir</w:t>
        </w:r>
      </w:hyperlink>
      <w:r w:rsidR="00E41A96">
        <w:rPr>
          <w:rFonts w:ascii="Times New Roman" w:hAnsi="Times New Roman" w:cs="B Nazanin" w:hint="cs"/>
          <w:szCs w:val="24"/>
          <w:rtl/>
        </w:rPr>
        <w:t>)، و</w:t>
      </w:r>
      <w:r>
        <w:rPr>
          <w:rFonts w:ascii="Times New Roman" w:hAnsi="Times New Roman" w:cs="B Nazanin" w:hint="cs"/>
          <w:szCs w:val="24"/>
          <w:rtl/>
        </w:rPr>
        <w:t xml:space="preserve">ب سایت دانشگاه بوعلی سینا همدان </w:t>
      </w:r>
      <w:r w:rsidR="00E41A96">
        <w:rPr>
          <w:rFonts w:ascii="Times New Roman" w:hAnsi="Times New Roman" w:cs="B Nazanin" w:hint="cs"/>
          <w:szCs w:val="24"/>
          <w:rtl/>
        </w:rPr>
        <w:t>(</w:t>
      </w:r>
      <w:r w:rsidRPr="004B112F">
        <w:rPr>
          <w:rStyle w:val="Hyperlink"/>
          <w:rFonts w:cs="B Nazanin"/>
          <w:rtl/>
        </w:rPr>
        <w:t>معرف</w:t>
      </w:r>
      <w:r w:rsidRPr="004B112F">
        <w:rPr>
          <w:rStyle w:val="Hyperlink"/>
          <w:rFonts w:cs="B Nazanin" w:hint="cs"/>
          <w:rtl/>
        </w:rPr>
        <w:t>ی</w:t>
      </w:r>
      <w:r w:rsidRPr="004B112F">
        <w:rPr>
          <w:rStyle w:val="Hyperlink"/>
          <w:rFonts w:cs="B Nazanin"/>
          <w:rtl/>
        </w:rPr>
        <w:t>-سامانه-سا</w:t>
      </w:r>
      <w:r w:rsidRPr="004B112F">
        <w:rPr>
          <w:rStyle w:val="Hyperlink"/>
          <w:rFonts w:cs="B Nazanin" w:hint="cs"/>
          <w:rtl/>
        </w:rPr>
        <w:t>تع</w:t>
      </w:r>
      <w:r w:rsidRPr="004B112F">
        <w:rPr>
          <w:rStyle w:val="Hyperlink"/>
          <w:rFonts w:hint="cs"/>
          <w:rtl/>
        </w:rPr>
        <w:t>/</w:t>
      </w:r>
      <w:r w:rsidRPr="004B112F">
        <w:rPr>
          <w:rStyle w:val="Hyperlink"/>
          <w:rFonts w:asciiTheme="majorBidi" w:hAnsiTheme="majorBidi" w:cstheme="majorBidi"/>
        </w:rPr>
        <w:t>https://basu.ac.ir/web/industry</w:t>
      </w:r>
      <w:r w:rsidR="00E41A96">
        <w:rPr>
          <w:rFonts w:ascii="Times New Roman" w:hAnsi="Times New Roman" w:cs="B Nazanin" w:hint="cs"/>
          <w:szCs w:val="24"/>
          <w:rtl/>
        </w:rPr>
        <w:t>)</w:t>
      </w:r>
      <w:r>
        <w:rPr>
          <w:rFonts w:ascii="Times New Roman" w:hAnsi="Times New Roman" w:cs="B Nazanin" w:hint="cs"/>
          <w:szCs w:val="24"/>
          <w:rtl/>
        </w:rPr>
        <w:t xml:space="preserve"> و توضیحات کارشناس سامانه ساتع، استفاده شده است. </w:t>
      </w:r>
      <w:r w:rsidR="00E41A96">
        <w:rPr>
          <w:rFonts w:ascii="Times New Roman" w:hAnsi="Times New Roman" w:cs="B Nazanin" w:hint="cs"/>
          <w:szCs w:val="24"/>
          <w:rtl/>
        </w:rPr>
        <w:t xml:space="preserve"> </w:t>
      </w:r>
    </w:p>
    <w:p w:rsidR="004B112F" w:rsidRPr="00E41A96" w:rsidRDefault="004B112F" w:rsidP="004B112F">
      <w:pPr>
        <w:pStyle w:val="ListParagraph"/>
        <w:bidi/>
        <w:ind w:left="27"/>
        <w:rPr>
          <w:rFonts w:ascii="Times New Roman" w:hAnsi="Times New Roman" w:cs="B Nazanin"/>
          <w:szCs w:val="24"/>
          <w:rtl/>
        </w:rPr>
      </w:pPr>
    </w:p>
    <w:p w:rsidR="00F45061" w:rsidRPr="00CA242D" w:rsidRDefault="00F45061" w:rsidP="00D91D48">
      <w:pPr>
        <w:bidi/>
        <w:rPr>
          <w:rFonts w:ascii="Times New Roman" w:hAnsi="Times New Roman" w:cs="B Nazanin"/>
          <w:b/>
          <w:bCs/>
          <w:szCs w:val="24"/>
          <w:rtl/>
        </w:rPr>
      </w:pPr>
      <w:r w:rsidRPr="00CA242D">
        <w:rPr>
          <w:rFonts w:ascii="Times New Roman" w:hAnsi="Times New Roman" w:cs="B Nazanin" w:hint="cs"/>
          <w:b/>
          <w:bCs/>
          <w:szCs w:val="24"/>
          <w:rtl/>
        </w:rPr>
        <w:t xml:space="preserve">معرفی ساتع: </w:t>
      </w:r>
    </w:p>
    <w:p w:rsidR="00F45061" w:rsidRPr="00CA242D" w:rsidRDefault="00F45061" w:rsidP="00E41A96">
      <w:pPr>
        <w:bidi/>
        <w:jc w:val="both"/>
        <w:rPr>
          <w:rFonts w:ascii="Times New Roman" w:hAnsi="Times New Roman" w:cs="B Nazanin"/>
          <w:szCs w:val="24"/>
          <w:rtl/>
        </w:rPr>
      </w:pPr>
      <w:r w:rsidRPr="00CA242D">
        <w:rPr>
          <w:rFonts w:ascii="Times New Roman" w:hAnsi="Times New Roman" w:cs="B Nazanin"/>
          <w:szCs w:val="24"/>
          <w:rtl/>
        </w:rPr>
        <w:t>پ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رو</w:t>
      </w:r>
      <w:r w:rsidRPr="00CA242D">
        <w:rPr>
          <w:rFonts w:ascii="Times New Roman" w:hAnsi="Times New Roman" w:cs="B Nazanin"/>
          <w:szCs w:val="24"/>
          <w:rtl/>
        </w:rPr>
        <w:t xml:space="preserve"> ابلاغ آ</w:t>
      </w:r>
      <w:r w:rsidRPr="00CA242D">
        <w:rPr>
          <w:rFonts w:ascii="Times New Roman" w:hAnsi="Times New Roman" w:cs="B Nazanin" w:hint="cs"/>
          <w:szCs w:val="24"/>
          <w:rtl/>
        </w:rPr>
        <w:t>یی</w:t>
      </w:r>
      <w:r w:rsidRPr="00CA242D">
        <w:rPr>
          <w:rFonts w:ascii="Times New Roman" w:hAnsi="Times New Roman" w:cs="B Nazanin" w:hint="eastAsia"/>
          <w:szCs w:val="24"/>
          <w:rtl/>
        </w:rPr>
        <w:t>ن</w:t>
      </w:r>
      <w:r w:rsidR="00D91D48">
        <w:rPr>
          <w:rFonts w:ascii="Times New Roman" w:hAnsi="Times New Roman" w:cs="B Nazanin"/>
          <w:szCs w:val="24"/>
          <w:rtl/>
        </w:rPr>
        <w:softHyphen/>
      </w:r>
      <w:r w:rsidRPr="00CA242D">
        <w:rPr>
          <w:rFonts w:ascii="Times New Roman" w:hAnsi="Times New Roman" w:cs="B Nazanin"/>
          <w:szCs w:val="24"/>
          <w:rtl/>
        </w:rPr>
        <w:t>نامه اجرا</w:t>
      </w:r>
      <w:r w:rsidRPr="00CA242D">
        <w:rPr>
          <w:rFonts w:ascii="Times New Roman" w:hAnsi="Times New Roman" w:cs="B Nazanin" w:hint="cs"/>
          <w:szCs w:val="24"/>
          <w:rtl/>
        </w:rPr>
        <w:t>یی</w:t>
      </w:r>
      <w:r w:rsidRPr="00CA242D">
        <w:rPr>
          <w:rFonts w:ascii="Times New Roman" w:hAnsi="Times New Roman" w:cs="B Nazanin"/>
          <w:szCs w:val="24"/>
          <w:rtl/>
        </w:rPr>
        <w:t xml:space="preserve"> بند ط تبصره </w:t>
      </w:r>
      <w:r w:rsidRPr="00CA242D">
        <w:rPr>
          <w:rFonts w:ascii="Times New Roman" w:hAnsi="Times New Roman" w:cs="B Nazanin"/>
          <w:szCs w:val="24"/>
          <w:rtl/>
          <w:lang w:bidi="fa-IR"/>
        </w:rPr>
        <w:t>۹</w:t>
      </w:r>
      <w:r w:rsidRPr="00CA242D">
        <w:rPr>
          <w:rFonts w:ascii="Times New Roman" w:hAnsi="Times New Roman" w:cs="B Nazanin"/>
          <w:szCs w:val="24"/>
          <w:rtl/>
        </w:rPr>
        <w:t xml:space="preserve"> قانون بودجه سال </w:t>
      </w:r>
      <w:r w:rsidRPr="00CA242D">
        <w:rPr>
          <w:rFonts w:ascii="Times New Roman" w:hAnsi="Times New Roman" w:cs="B Nazanin"/>
          <w:szCs w:val="24"/>
          <w:rtl/>
          <w:lang w:bidi="fa-IR"/>
        </w:rPr>
        <w:t>۱۳۹۸</w:t>
      </w:r>
      <w:r w:rsidR="00981E2A">
        <w:rPr>
          <w:rFonts w:ascii="Times New Roman" w:hAnsi="Times New Roman" w:cs="B Nazanin"/>
          <w:szCs w:val="24"/>
          <w:rtl/>
        </w:rPr>
        <w:t>، با تلاش</w:t>
      </w:r>
      <w:r w:rsidR="00981E2A">
        <w:rPr>
          <w:rFonts w:ascii="Times New Roman" w:hAnsi="Times New Roman" w:cs="B Nazanin"/>
          <w:szCs w:val="24"/>
          <w:rtl/>
        </w:rPr>
        <w:softHyphen/>
      </w:r>
      <w:r w:rsidRPr="00CA242D">
        <w:rPr>
          <w:rFonts w:ascii="Times New Roman" w:hAnsi="Times New Roman" w:cs="B Nazanin"/>
          <w:szCs w:val="24"/>
          <w:rtl/>
        </w:rPr>
        <w:t>ها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معاونت پژوهش و فناور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وزارت عتف و دب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رخانه</w:t>
      </w:r>
      <w:r w:rsidRPr="00CA242D">
        <w:rPr>
          <w:rFonts w:ascii="Times New Roman" w:hAnsi="Times New Roman" w:cs="B Nazanin"/>
          <w:szCs w:val="24"/>
          <w:rtl/>
        </w:rPr>
        <w:t xml:space="preserve"> </w:t>
      </w:r>
      <w:r w:rsidRPr="00CA242D">
        <w:rPr>
          <w:rFonts w:ascii="Times New Roman" w:hAnsi="Times New Roman" w:cs="B Nazanin" w:hint="cs"/>
          <w:szCs w:val="24"/>
          <w:rtl/>
        </w:rPr>
        <w:t>شورای</w:t>
      </w:r>
      <w:r w:rsidRPr="00CA242D">
        <w:rPr>
          <w:rFonts w:ascii="Times New Roman" w:hAnsi="Times New Roman" w:cs="B Nazanin"/>
          <w:szCs w:val="24"/>
          <w:rtl/>
        </w:rPr>
        <w:t xml:space="preserve"> عال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علوم، تحق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قات</w:t>
      </w:r>
      <w:r w:rsidRPr="00CA242D">
        <w:rPr>
          <w:rFonts w:ascii="Times New Roman" w:hAnsi="Times New Roman" w:cs="B Nazanin"/>
          <w:szCs w:val="24"/>
          <w:rtl/>
        </w:rPr>
        <w:t xml:space="preserve"> و فناور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،</w:t>
      </w:r>
      <w:r w:rsidRPr="00CA242D">
        <w:rPr>
          <w:rFonts w:ascii="Times New Roman" w:hAnsi="Times New Roman" w:cs="B Nazanin"/>
          <w:szCs w:val="24"/>
          <w:rtl/>
        </w:rPr>
        <w:t xml:space="preserve"> سامانه اجرا</w:t>
      </w:r>
      <w:r w:rsidRPr="00CA242D">
        <w:rPr>
          <w:rFonts w:ascii="Times New Roman" w:hAnsi="Times New Roman" w:cs="B Nazanin" w:hint="cs"/>
          <w:szCs w:val="24"/>
          <w:rtl/>
        </w:rPr>
        <w:t>یی</w:t>
      </w:r>
      <w:r w:rsidRPr="00CA242D">
        <w:rPr>
          <w:rFonts w:ascii="Times New Roman" w:hAnsi="Times New Roman" w:cs="B Nazanin"/>
          <w:szCs w:val="24"/>
          <w:rtl/>
        </w:rPr>
        <w:t xml:space="preserve"> بند ح </w:t>
      </w:r>
      <w:r w:rsidR="00D91D48">
        <w:rPr>
          <w:rFonts w:ascii="Times New Roman" w:hAnsi="Times New Roman" w:cs="B Nazanin" w:hint="cs"/>
          <w:szCs w:val="24"/>
          <w:rtl/>
        </w:rPr>
        <w:t xml:space="preserve">(اخیرا تحت عنوان بند (و)) </w:t>
      </w:r>
      <w:r w:rsidRPr="00CA242D">
        <w:rPr>
          <w:rFonts w:ascii="Times New Roman" w:hAnsi="Times New Roman" w:cs="B Nazanin"/>
          <w:szCs w:val="24"/>
          <w:rtl/>
        </w:rPr>
        <w:t xml:space="preserve">تبصره </w:t>
      </w:r>
      <w:r w:rsidRPr="00CA242D">
        <w:rPr>
          <w:rFonts w:ascii="Times New Roman" w:hAnsi="Times New Roman" w:cs="B Nazanin"/>
          <w:szCs w:val="24"/>
          <w:rtl/>
          <w:lang w:bidi="fa-IR"/>
        </w:rPr>
        <w:t>۹</w:t>
      </w:r>
      <w:r w:rsidRPr="00CA242D">
        <w:rPr>
          <w:rFonts w:ascii="Times New Roman" w:hAnsi="Times New Roman" w:cs="B Nazanin"/>
          <w:szCs w:val="24"/>
          <w:rtl/>
        </w:rPr>
        <w:t xml:space="preserve"> تحت عنوان "ساتع" (سامانه اجرا</w:t>
      </w:r>
      <w:r w:rsidRPr="00CA242D">
        <w:rPr>
          <w:rFonts w:ascii="Times New Roman" w:hAnsi="Times New Roman" w:cs="B Nazanin" w:hint="cs"/>
          <w:szCs w:val="24"/>
          <w:rtl/>
        </w:rPr>
        <w:t>یی</w:t>
      </w:r>
      <w:r w:rsidRPr="00CA242D">
        <w:rPr>
          <w:rFonts w:ascii="Times New Roman" w:hAnsi="Times New Roman" w:cs="B Nazanin"/>
          <w:szCs w:val="24"/>
          <w:rtl/>
        </w:rPr>
        <w:t xml:space="preserve"> تقاضا و عرضه پژوهش و فناور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>)، به آدرس</w:t>
      </w:r>
      <w:r w:rsidRPr="00CA242D">
        <w:rPr>
          <w:rFonts w:ascii="Times New Roman" w:hAnsi="Times New Roman" w:cs="B Nazanin"/>
          <w:szCs w:val="24"/>
        </w:rPr>
        <w:t xml:space="preserve"> http://sate.atf.gov.ir </w:t>
      </w:r>
      <w:r w:rsidRPr="00CA242D">
        <w:rPr>
          <w:rFonts w:ascii="Times New Roman" w:hAnsi="Times New Roman" w:cs="B Nazanin" w:hint="cs"/>
          <w:szCs w:val="24"/>
          <w:rtl/>
        </w:rPr>
        <w:t xml:space="preserve"> </w:t>
      </w:r>
      <w:r w:rsidRPr="00CA242D">
        <w:rPr>
          <w:rFonts w:ascii="Times New Roman" w:hAnsi="Times New Roman" w:cs="B Nazanin"/>
          <w:szCs w:val="24"/>
          <w:rtl/>
        </w:rPr>
        <w:t>در پا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گاه</w:t>
      </w:r>
      <w:r w:rsidRPr="00CA242D">
        <w:rPr>
          <w:rFonts w:ascii="Times New Roman" w:hAnsi="Times New Roman" w:cs="B Nazanin"/>
          <w:szCs w:val="24"/>
          <w:rtl/>
        </w:rPr>
        <w:t xml:space="preserve"> سامانه مد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ت</w:t>
      </w:r>
      <w:r w:rsidRPr="00CA242D">
        <w:rPr>
          <w:rFonts w:ascii="Times New Roman" w:hAnsi="Times New Roman" w:cs="B Nazanin"/>
          <w:szCs w:val="24"/>
          <w:rtl/>
        </w:rPr>
        <w:t xml:space="preserve"> پژوهش و فناور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ا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ران</w:t>
      </w:r>
      <w:r w:rsidRPr="00CA242D">
        <w:rPr>
          <w:rFonts w:ascii="Times New Roman" w:hAnsi="Times New Roman" w:cs="B Nazanin"/>
          <w:szCs w:val="24"/>
          <w:rtl/>
        </w:rPr>
        <w:t xml:space="preserve"> (مپفا) در دسترس دانشگاه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ان،</w:t>
      </w:r>
      <w:r w:rsidRPr="00CA242D">
        <w:rPr>
          <w:rFonts w:ascii="Times New Roman" w:hAnsi="Times New Roman" w:cs="B Nazanin"/>
          <w:szCs w:val="24"/>
          <w:rtl/>
        </w:rPr>
        <w:t xml:space="preserve"> پژوهشگران و فناوران قرارگرفته است</w:t>
      </w:r>
      <w:r w:rsidRPr="00CA242D">
        <w:rPr>
          <w:rFonts w:ascii="Times New Roman" w:hAnsi="Times New Roman" w:cs="B Nazanin"/>
          <w:szCs w:val="24"/>
        </w:rPr>
        <w:t>.</w:t>
      </w:r>
      <w:r w:rsidRPr="00CA242D">
        <w:rPr>
          <w:rFonts w:ascii="Times New Roman" w:hAnsi="Times New Roman" w:cs="B Nazanin" w:hint="cs"/>
          <w:szCs w:val="24"/>
          <w:rtl/>
        </w:rPr>
        <w:t xml:space="preserve"> </w:t>
      </w:r>
      <w:r w:rsidRPr="00CA242D">
        <w:rPr>
          <w:rFonts w:ascii="Times New Roman" w:hAnsi="Times New Roman" w:cs="B Nazanin" w:hint="eastAsia"/>
          <w:szCs w:val="24"/>
          <w:rtl/>
        </w:rPr>
        <w:t>در</w:t>
      </w:r>
      <w:r w:rsidRPr="00CA242D">
        <w:rPr>
          <w:rFonts w:ascii="Times New Roman" w:hAnsi="Times New Roman" w:cs="B Nazanin"/>
          <w:szCs w:val="24"/>
          <w:rtl/>
        </w:rPr>
        <w:t xml:space="preserve"> هم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ن</w:t>
      </w:r>
      <w:r w:rsidRPr="00CA242D">
        <w:rPr>
          <w:rFonts w:ascii="Times New Roman" w:hAnsi="Times New Roman" w:cs="B Nazanin"/>
          <w:szCs w:val="24"/>
          <w:rtl/>
        </w:rPr>
        <w:t xml:space="preserve"> راستا و به منظور اجرا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آ</w:t>
      </w:r>
      <w:r w:rsidRPr="00CA242D">
        <w:rPr>
          <w:rFonts w:ascii="Times New Roman" w:hAnsi="Times New Roman" w:cs="B Nazanin" w:hint="cs"/>
          <w:szCs w:val="24"/>
          <w:rtl/>
        </w:rPr>
        <w:t>یی</w:t>
      </w:r>
      <w:r w:rsidRPr="00CA242D">
        <w:rPr>
          <w:rFonts w:ascii="Times New Roman" w:hAnsi="Times New Roman" w:cs="B Nazanin" w:hint="eastAsia"/>
          <w:szCs w:val="24"/>
          <w:rtl/>
        </w:rPr>
        <w:t>ن</w:t>
      </w:r>
      <w:r w:rsidR="00E41A96">
        <w:rPr>
          <w:rFonts w:ascii="Times New Roman" w:hAnsi="Times New Roman" w:cs="B Nazanin"/>
          <w:szCs w:val="24"/>
          <w:rtl/>
        </w:rPr>
        <w:softHyphen/>
        <w:t>نامه فوق، خزانه</w:t>
      </w:r>
      <w:r w:rsidR="00E41A96">
        <w:rPr>
          <w:rFonts w:ascii="Times New Roman" w:hAnsi="Times New Roman" w:cs="B Nazanin"/>
          <w:szCs w:val="24"/>
          <w:rtl/>
        </w:rPr>
        <w:softHyphen/>
      </w:r>
      <w:r w:rsidRPr="00CA242D">
        <w:rPr>
          <w:rFonts w:ascii="Times New Roman" w:hAnsi="Times New Roman" w:cs="B Nazanin"/>
          <w:szCs w:val="24"/>
          <w:rtl/>
        </w:rPr>
        <w:t>دار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کل کشور حساب خاص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را برا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وار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ز</w:t>
      </w:r>
      <w:r w:rsidRPr="00CA242D">
        <w:rPr>
          <w:rFonts w:ascii="Times New Roman" w:hAnsi="Times New Roman" w:cs="B Nazanin"/>
          <w:szCs w:val="24"/>
          <w:rtl/>
        </w:rPr>
        <w:t xml:space="preserve"> منابع موضوع آ</w:t>
      </w:r>
      <w:r w:rsidRPr="00CA242D">
        <w:rPr>
          <w:rFonts w:ascii="Times New Roman" w:hAnsi="Times New Roman" w:cs="B Nazanin" w:hint="cs"/>
          <w:szCs w:val="24"/>
          <w:rtl/>
        </w:rPr>
        <w:t>یی</w:t>
      </w:r>
      <w:r w:rsidRPr="00CA242D">
        <w:rPr>
          <w:rFonts w:ascii="Times New Roman" w:hAnsi="Times New Roman" w:cs="B Nazanin" w:hint="eastAsia"/>
          <w:szCs w:val="24"/>
          <w:rtl/>
        </w:rPr>
        <w:t>ن</w:t>
      </w:r>
      <w:r w:rsidR="00E41A96">
        <w:rPr>
          <w:rFonts w:ascii="Times New Roman" w:hAnsi="Times New Roman" w:cs="B Nazanin"/>
          <w:szCs w:val="24"/>
          <w:rtl/>
        </w:rPr>
        <w:softHyphen/>
      </w:r>
      <w:r w:rsidRPr="00CA242D">
        <w:rPr>
          <w:rFonts w:ascii="Times New Roman" w:hAnsi="Times New Roman" w:cs="B Nazanin"/>
          <w:szCs w:val="24"/>
          <w:rtl/>
        </w:rPr>
        <w:t>نامه تع</w:t>
      </w:r>
      <w:r w:rsidRPr="00CA242D">
        <w:rPr>
          <w:rFonts w:ascii="Times New Roman" w:hAnsi="Times New Roman" w:cs="B Nazanin" w:hint="cs"/>
          <w:szCs w:val="24"/>
          <w:rtl/>
        </w:rPr>
        <w:t>یی</w:t>
      </w:r>
      <w:r w:rsidRPr="00CA242D">
        <w:rPr>
          <w:rFonts w:ascii="Times New Roman" w:hAnsi="Times New Roman" w:cs="B Nazanin" w:hint="eastAsia"/>
          <w:szCs w:val="24"/>
          <w:rtl/>
        </w:rPr>
        <w:t>ن</w:t>
      </w:r>
      <w:r w:rsidR="00981E2A">
        <w:rPr>
          <w:rFonts w:ascii="Times New Roman" w:hAnsi="Times New Roman" w:cs="B Nazanin"/>
          <w:szCs w:val="24"/>
          <w:rtl/>
        </w:rPr>
        <w:t xml:space="preserve"> و به شرکت</w:t>
      </w:r>
      <w:r w:rsidR="00981E2A">
        <w:rPr>
          <w:rFonts w:ascii="Times New Roman" w:hAnsi="Times New Roman" w:cs="B Nazanin"/>
          <w:szCs w:val="24"/>
          <w:rtl/>
        </w:rPr>
        <w:softHyphen/>
      </w:r>
      <w:r w:rsidR="00E41A96">
        <w:rPr>
          <w:rFonts w:ascii="Times New Roman" w:hAnsi="Times New Roman" w:cs="B Nazanin"/>
          <w:szCs w:val="24"/>
          <w:rtl/>
        </w:rPr>
        <w:t>ها، بانک</w:t>
      </w:r>
      <w:r w:rsidR="00E41A96">
        <w:rPr>
          <w:rFonts w:ascii="Times New Roman" w:hAnsi="Times New Roman" w:cs="B Nazanin"/>
          <w:szCs w:val="24"/>
          <w:rtl/>
        </w:rPr>
        <w:softHyphen/>
        <w:t>ها و موسس</w:t>
      </w:r>
      <w:r w:rsidR="00E41A96">
        <w:rPr>
          <w:rFonts w:ascii="Times New Roman" w:hAnsi="Times New Roman" w:cs="B Nazanin" w:hint="cs"/>
          <w:szCs w:val="24"/>
          <w:rtl/>
        </w:rPr>
        <w:t>ه</w:t>
      </w:r>
      <w:r w:rsidR="00E41A96">
        <w:rPr>
          <w:rFonts w:ascii="Times New Roman" w:hAnsi="Times New Roman" w:cs="B Nazanin"/>
          <w:szCs w:val="24"/>
          <w:rtl/>
        </w:rPr>
        <w:softHyphen/>
      </w:r>
      <w:r w:rsidR="00E41A96">
        <w:rPr>
          <w:rFonts w:ascii="Times New Roman" w:hAnsi="Times New Roman" w:cs="B Nazanin" w:hint="cs"/>
          <w:szCs w:val="24"/>
          <w:rtl/>
        </w:rPr>
        <w:t>های</w:t>
      </w:r>
      <w:r w:rsidRPr="00CA242D">
        <w:rPr>
          <w:rFonts w:ascii="Times New Roman" w:hAnsi="Times New Roman" w:cs="B Nazanin"/>
          <w:szCs w:val="24"/>
          <w:rtl/>
        </w:rPr>
        <w:t xml:space="preserve"> انتفاع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وابسته به دولت اعلام نموده است</w:t>
      </w:r>
      <w:r w:rsidRPr="00CA242D">
        <w:rPr>
          <w:rFonts w:ascii="Times New Roman" w:hAnsi="Times New Roman" w:cs="B Nazanin"/>
          <w:szCs w:val="24"/>
        </w:rPr>
        <w:t>.</w:t>
      </w:r>
      <w:r w:rsidRPr="00CA242D">
        <w:rPr>
          <w:rFonts w:ascii="Times New Roman" w:hAnsi="Times New Roman" w:cs="B Nazanin" w:hint="cs"/>
          <w:szCs w:val="24"/>
          <w:rtl/>
        </w:rPr>
        <w:t xml:space="preserve"> </w:t>
      </w:r>
      <w:r w:rsidRPr="00CA242D">
        <w:rPr>
          <w:rFonts w:ascii="Times New Roman" w:hAnsi="Times New Roman" w:cs="B Nazanin" w:hint="eastAsia"/>
          <w:szCs w:val="24"/>
          <w:rtl/>
        </w:rPr>
        <w:t>شرکت</w:t>
      </w:r>
      <w:r w:rsidR="00981E2A">
        <w:rPr>
          <w:rFonts w:ascii="Times New Roman" w:hAnsi="Times New Roman" w:cs="B Nazanin"/>
          <w:szCs w:val="24"/>
          <w:rtl/>
        </w:rPr>
        <w:softHyphen/>
      </w:r>
      <w:r w:rsidR="00E41A96">
        <w:rPr>
          <w:rFonts w:ascii="Times New Roman" w:hAnsi="Times New Roman" w:cs="B Nazanin"/>
          <w:szCs w:val="24"/>
          <w:rtl/>
        </w:rPr>
        <w:t>ها و موسس</w:t>
      </w:r>
      <w:r w:rsidR="00E41A96">
        <w:rPr>
          <w:rFonts w:ascii="Times New Roman" w:hAnsi="Times New Roman" w:cs="B Nazanin" w:hint="cs"/>
          <w:szCs w:val="24"/>
          <w:rtl/>
        </w:rPr>
        <w:t>ه</w:t>
      </w:r>
      <w:r w:rsidR="00E41A96">
        <w:rPr>
          <w:rFonts w:ascii="Times New Roman" w:hAnsi="Times New Roman" w:cs="B Nazanin"/>
          <w:szCs w:val="24"/>
          <w:rtl/>
        </w:rPr>
        <w:softHyphen/>
      </w:r>
      <w:r w:rsidR="00E41A96">
        <w:rPr>
          <w:rFonts w:ascii="Times New Roman" w:hAnsi="Times New Roman" w:cs="B Nazanin" w:hint="cs"/>
          <w:szCs w:val="24"/>
          <w:rtl/>
        </w:rPr>
        <w:t>های</w:t>
      </w:r>
      <w:r w:rsidRPr="00CA242D">
        <w:rPr>
          <w:rFonts w:ascii="Times New Roman" w:hAnsi="Times New Roman" w:cs="B Nazanin"/>
          <w:szCs w:val="24"/>
          <w:rtl/>
        </w:rPr>
        <w:t xml:space="preserve"> فوق ن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ز</w:t>
      </w:r>
      <w:r w:rsidRPr="00CA242D">
        <w:rPr>
          <w:rFonts w:ascii="Times New Roman" w:hAnsi="Times New Roman" w:cs="B Nazanin"/>
          <w:szCs w:val="24"/>
          <w:rtl/>
        </w:rPr>
        <w:t xml:space="preserve"> ضمن وار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ز</w:t>
      </w:r>
      <w:r w:rsidRPr="00CA242D">
        <w:rPr>
          <w:rFonts w:ascii="Times New Roman" w:hAnsi="Times New Roman" w:cs="B Nazanin"/>
          <w:szCs w:val="24"/>
          <w:rtl/>
        </w:rPr>
        <w:t xml:space="preserve"> مبلغ مذکور در مقاطع سه ماهه، اولو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 w:hint="eastAsia"/>
          <w:szCs w:val="24"/>
          <w:rtl/>
        </w:rPr>
        <w:t>ت</w:t>
      </w:r>
      <w:r w:rsidR="00981E2A">
        <w:rPr>
          <w:rFonts w:ascii="Times New Roman" w:hAnsi="Times New Roman" w:cs="B Nazanin"/>
          <w:szCs w:val="24"/>
          <w:rtl/>
        </w:rPr>
        <w:softHyphen/>
      </w:r>
      <w:r w:rsidRPr="00CA242D">
        <w:rPr>
          <w:rFonts w:ascii="Times New Roman" w:hAnsi="Times New Roman" w:cs="B Nazanin"/>
          <w:szCs w:val="24"/>
          <w:rtl/>
        </w:rPr>
        <w:t>ها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پژوهش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خود را در سامانه ساتع به اشتراک گذاشته و در جهت حل مسائل و مشکلات پژوهش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خود آماده عقد قرارداد با دانشگاه ها و مراکز پژوهش و فناور</w:t>
      </w:r>
      <w:r w:rsidRPr="00CA242D">
        <w:rPr>
          <w:rFonts w:ascii="Times New Roman" w:hAnsi="Times New Roman" w:cs="B Nazanin" w:hint="cs"/>
          <w:szCs w:val="24"/>
          <w:rtl/>
        </w:rPr>
        <w:t>ی</w:t>
      </w:r>
      <w:r w:rsidRPr="00CA242D">
        <w:rPr>
          <w:rFonts w:ascii="Times New Roman" w:hAnsi="Times New Roman" w:cs="B Nazanin"/>
          <w:szCs w:val="24"/>
          <w:rtl/>
        </w:rPr>
        <w:t xml:space="preserve"> </w:t>
      </w:r>
      <w:r w:rsidRPr="00CA242D">
        <w:rPr>
          <w:rFonts w:ascii="Times New Roman" w:hAnsi="Times New Roman" w:cs="B Nazanin" w:hint="cs"/>
          <w:szCs w:val="24"/>
          <w:rtl/>
        </w:rPr>
        <w:t xml:space="preserve">هستند. </w:t>
      </w:r>
    </w:p>
    <w:p w:rsidR="00F45061" w:rsidRPr="00CA242D" w:rsidRDefault="00F45061" w:rsidP="00F45061">
      <w:pPr>
        <w:bidi/>
        <w:rPr>
          <w:rFonts w:ascii="Times New Roman" w:hAnsi="Times New Roman" w:cs="B Nazanin"/>
          <w:szCs w:val="24"/>
          <w:rtl/>
        </w:rPr>
      </w:pPr>
    </w:p>
    <w:p w:rsidR="00F45061" w:rsidRPr="00CA242D" w:rsidRDefault="00DD1DF7" w:rsidP="00F45061">
      <w:pPr>
        <w:bidi/>
        <w:jc w:val="center"/>
        <w:rPr>
          <w:rFonts w:ascii="Times New Roman" w:hAnsi="Times New Roman" w:cs="B Nazanin"/>
          <w:szCs w:val="24"/>
          <w:rtl/>
          <w:lang w:bidi="fa-IR"/>
        </w:rPr>
      </w:pPr>
      <w:r w:rsidRPr="00CA242D">
        <w:rPr>
          <w:rFonts w:ascii="Times New Roman" w:hAnsi="Times New Roman" w:cs="B Nazanin"/>
          <w:noProof/>
          <w:szCs w:val="24"/>
          <w:rtl/>
        </w:rPr>
        <w:drawing>
          <wp:inline distT="0" distB="0" distL="0" distR="0" wp14:anchorId="4E6D1236" wp14:editId="14AE8697">
            <wp:extent cx="5374091" cy="159453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63" t="7549" r="458" b="2606"/>
                    <a:stretch/>
                  </pic:blipFill>
                  <pic:spPr bwMode="auto">
                    <a:xfrm>
                      <a:off x="0" y="0"/>
                      <a:ext cx="5412605" cy="160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061" w:rsidRDefault="00981E2A" w:rsidP="00D91D48">
      <w:pPr>
        <w:bidi/>
        <w:jc w:val="center"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 w:hint="cs"/>
          <w:szCs w:val="24"/>
          <w:rtl/>
          <w:lang w:bidi="fa-IR"/>
        </w:rPr>
        <w:t xml:space="preserve">شکل 1- </w:t>
      </w:r>
      <w:r w:rsidR="00D91D48">
        <w:rPr>
          <w:rFonts w:ascii="Times New Roman" w:hAnsi="Times New Roman" w:cs="B Nazanin" w:hint="cs"/>
          <w:szCs w:val="24"/>
          <w:rtl/>
          <w:lang w:bidi="fa-IR"/>
        </w:rPr>
        <w:t>واحدهای مرتبط در</w:t>
      </w:r>
      <w:r>
        <w:rPr>
          <w:rFonts w:ascii="Times New Roman" w:hAnsi="Times New Roman" w:cs="B Nazanin" w:hint="cs"/>
          <w:szCs w:val="24"/>
          <w:rtl/>
          <w:lang w:bidi="fa-IR"/>
        </w:rPr>
        <w:t xml:space="preserve"> ساتع</w:t>
      </w:r>
    </w:p>
    <w:p w:rsidR="00D91D48" w:rsidRDefault="00D91D48" w:rsidP="00D91D48">
      <w:pPr>
        <w:bidi/>
        <w:jc w:val="both"/>
        <w:rPr>
          <w:rFonts w:ascii="Times New Roman" w:hAnsi="Times New Roman" w:cs="B Nazanin"/>
          <w:szCs w:val="24"/>
          <w:rtl/>
          <w:lang w:bidi="fa-IR"/>
        </w:rPr>
      </w:pPr>
      <w:r w:rsidRPr="00D91D48">
        <w:rPr>
          <w:rFonts w:ascii="Times New Roman" w:hAnsi="Times New Roman" w:cs="B Nazanin"/>
          <w:szCs w:val="24"/>
          <w:rtl/>
          <w:lang w:bidi="fa-IR"/>
        </w:rPr>
        <w:lastRenderedPageBreak/>
        <w:t>ن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ازمند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4B112F">
        <w:rPr>
          <w:rFonts w:ascii="Times New Roman" w:hAnsi="Times New Roman" w:cs="B Nazanin"/>
          <w:szCs w:val="24"/>
          <w:rtl/>
          <w:lang w:bidi="fa-IR"/>
        </w:rPr>
        <w:softHyphen/>
      </w:r>
      <w:r w:rsidRPr="00D91D48">
        <w:rPr>
          <w:rFonts w:ascii="Times New Roman" w:hAnsi="Times New Roman" w:cs="B Nazanin"/>
          <w:szCs w:val="24"/>
          <w:rtl/>
          <w:lang w:bidi="fa-IR"/>
        </w:rPr>
        <w:t>ها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شرکت</w:t>
      </w:r>
      <w:r w:rsidR="004B112F">
        <w:rPr>
          <w:rFonts w:ascii="Times New Roman" w:hAnsi="Times New Roman" w:cs="B Nazanin"/>
          <w:szCs w:val="24"/>
          <w:rtl/>
          <w:lang w:bidi="fa-IR"/>
        </w:rPr>
        <w:softHyphen/>
      </w:r>
      <w:r w:rsidRPr="00D91D48">
        <w:rPr>
          <w:rFonts w:ascii="Times New Roman" w:hAnsi="Times New Roman" w:cs="B Nazanin"/>
          <w:szCs w:val="24"/>
          <w:rtl/>
          <w:lang w:bidi="fa-IR"/>
        </w:rPr>
        <w:t>ها و نهادها از طر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ق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سامانه ساتع به فراخوان گذاشته م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4B112F">
        <w:rPr>
          <w:rFonts w:ascii="Times New Roman" w:hAnsi="Times New Roman" w:cs="B Nazanin"/>
          <w:szCs w:val="24"/>
          <w:rtl/>
          <w:lang w:bidi="fa-IR"/>
        </w:rPr>
        <w:softHyphen/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شود و </w:t>
      </w:r>
      <w:proofErr w:type="spellStart"/>
      <w:r w:rsidRPr="00D91D48">
        <w:rPr>
          <w:rFonts w:ascii="Times New Roman" w:hAnsi="Times New Roman" w:cs="B Nazanin"/>
          <w:szCs w:val="24"/>
          <w:rtl/>
          <w:lang w:bidi="fa-IR"/>
        </w:rPr>
        <w:t>فناوران</w:t>
      </w:r>
      <w:proofErr w:type="spellEnd"/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م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4B112F">
        <w:rPr>
          <w:rFonts w:ascii="Times New Roman" w:hAnsi="Times New Roman" w:cs="B Nazanin"/>
          <w:szCs w:val="24"/>
          <w:rtl/>
          <w:lang w:bidi="fa-IR"/>
        </w:rPr>
        <w:softHyphen/>
      </w:r>
      <w:r w:rsidRPr="00D91D48">
        <w:rPr>
          <w:rFonts w:ascii="Times New Roman" w:hAnsi="Times New Roman" w:cs="B Nazanin"/>
          <w:szCs w:val="24"/>
          <w:rtl/>
          <w:lang w:bidi="fa-IR"/>
        </w:rPr>
        <w:t>توانند با مراجع</w:t>
      </w:r>
      <w:r w:rsidR="004B112F">
        <w:rPr>
          <w:rFonts w:ascii="Times New Roman" w:hAnsi="Times New Roman" w:cs="B Nazanin" w:hint="cs"/>
          <w:szCs w:val="24"/>
          <w:rtl/>
          <w:lang w:bidi="fa-IR"/>
        </w:rPr>
        <w:t>ه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به سامانه برا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ا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اولو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4B112F">
        <w:rPr>
          <w:rFonts w:ascii="Times New Roman" w:hAnsi="Times New Roman" w:cs="B Nazanin"/>
          <w:szCs w:val="24"/>
          <w:rtl/>
          <w:lang w:bidi="fa-IR"/>
        </w:rPr>
        <w:softHyphen/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ها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مرتبط با زم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نه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تخصص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خود، پ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شنهاده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ارسال نما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ند</w:t>
      </w:r>
      <w:r w:rsidR="004B112F">
        <w:rPr>
          <w:rFonts w:ascii="Times New Roman" w:hAnsi="Times New Roman" w:cs="B Nazanin" w:hint="cs"/>
          <w:szCs w:val="24"/>
          <w:rtl/>
          <w:lang w:bidi="fa-IR"/>
        </w:rPr>
        <w:t xml:space="preserve"> (شکل 2)</w:t>
      </w:r>
      <w:r w:rsidRPr="00D91D48">
        <w:rPr>
          <w:rFonts w:ascii="Times New Roman" w:hAnsi="Times New Roman" w:cs="B Nazanin"/>
          <w:szCs w:val="24"/>
          <w:rtl/>
          <w:lang w:bidi="fa-IR"/>
        </w:rPr>
        <w:t>.</w:t>
      </w:r>
    </w:p>
    <w:p w:rsidR="00981E2A" w:rsidRPr="00CA242D" w:rsidRDefault="00981E2A" w:rsidP="00981E2A">
      <w:pPr>
        <w:bidi/>
        <w:jc w:val="center"/>
        <w:rPr>
          <w:rFonts w:ascii="Times New Roman" w:hAnsi="Times New Roman" w:cs="B Nazanin"/>
          <w:szCs w:val="24"/>
          <w:rtl/>
          <w:lang w:bidi="fa-IR"/>
        </w:rPr>
      </w:pPr>
    </w:p>
    <w:p w:rsidR="00302C77" w:rsidRPr="00CA242D" w:rsidRDefault="00981E2A" w:rsidP="00302C77">
      <w:pPr>
        <w:bidi/>
        <w:rPr>
          <w:rFonts w:ascii="Times New Roman" w:hAnsi="Times New Roman" w:cs="B Nazanin"/>
          <w:szCs w:val="24"/>
          <w:rtl/>
          <w:lang w:bidi="fa-IR"/>
        </w:rPr>
      </w:pPr>
      <w:r w:rsidRPr="00CA242D">
        <w:rPr>
          <w:rFonts w:ascii="Times New Roman" w:hAnsi="Times New Roman" w:cs="B Nazanin"/>
          <w:noProof/>
          <w:szCs w:val="24"/>
          <w:rtl/>
        </w:rPr>
        <w:drawing>
          <wp:inline distT="0" distB="0" distL="0" distR="0" wp14:anchorId="35797EF2" wp14:editId="1107CA95">
            <wp:extent cx="5732145" cy="170116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920"/>
                    <a:stretch/>
                  </pic:blipFill>
                  <pic:spPr bwMode="auto">
                    <a:xfrm>
                      <a:off x="0" y="0"/>
                      <a:ext cx="5732145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C77" w:rsidRPr="00CA242D" w:rsidRDefault="00B72E5D" w:rsidP="00D91D48">
      <w:pPr>
        <w:bidi/>
        <w:jc w:val="center"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 w:hint="cs"/>
          <w:szCs w:val="24"/>
          <w:rtl/>
          <w:lang w:bidi="fa-IR"/>
        </w:rPr>
        <w:t xml:space="preserve">شکل 2- </w:t>
      </w:r>
      <w:r w:rsidR="00D91D48">
        <w:rPr>
          <w:rFonts w:ascii="Times New Roman" w:hAnsi="Times New Roman" w:cs="B Nazanin" w:hint="cs"/>
          <w:szCs w:val="24"/>
          <w:rtl/>
          <w:lang w:bidi="fa-IR"/>
        </w:rPr>
        <w:t xml:space="preserve">فرآیند ثبت پیشنهاده و انعقاد قرارداد </w:t>
      </w:r>
      <w:r w:rsidR="000415C1">
        <w:rPr>
          <w:rFonts w:ascii="Times New Roman" w:hAnsi="Times New Roman" w:cs="B Nazanin" w:hint="cs"/>
          <w:szCs w:val="24"/>
          <w:rtl/>
          <w:lang w:bidi="fa-IR"/>
        </w:rPr>
        <w:t>(</w:t>
      </w:r>
      <w:r w:rsidR="000415C1">
        <w:rPr>
          <w:rFonts w:ascii="Times New Roman" w:hAnsi="Times New Roman" w:cs="B Nazanin" w:hint="cs"/>
          <w:szCs w:val="24"/>
          <w:rtl/>
        </w:rPr>
        <w:t>برای دانشگاه</w:t>
      </w:r>
      <w:r w:rsidR="000415C1">
        <w:rPr>
          <w:rFonts w:ascii="Times New Roman" w:hAnsi="Times New Roman" w:cs="B Nazanin"/>
          <w:szCs w:val="24"/>
          <w:rtl/>
        </w:rPr>
        <w:softHyphen/>
      </w:r>
      <w:r w:rsidR="000415C1">
        <w:rPr>
          <w:rFonts w:ascii="Times New Roman" w:hAnsi="Times New Roman" w:cs="B Nazanin" w:hint="cs"/>
          <w:szCs w:val="24"/>
          <w:rtl/>
        </w:rPr>
        <w:t>ها، موسسه</w:t>
      </w:r>
      <w:r w:rsidR="000415C1">
        <w:rPr>
          <w:rFonts w:ascii="Times New Roman" w:hAnsi="Times New Roman" w:cs="B Nazanin"/>
          <w:szCs w:val="24"/>
          <w:rtl/>
        </w:rPr>
        <w:softHyphen/>
      </w:r>
      <w:r w:rsidR="000415C1">
        <w:rPr>
          <w:rFonts w:ascii="Times New Roman" w:hAnsi="Times New Roman" w:cs="B Nazanin" w:hint="cs"/>
          <w:szCs w:val="24"/>
          <w:rtl/>
        </w:rPr>
        <w:t>های آموزش عالی و شرکت</w:t>
      </w:r>
      <w:r w:rsidR="000415C1">
        <w:rPr>
          <w:rFonts w:ascii="Times New Roman" w:hAnsi="Times New Roman" w:cs="B Nazanin"/>
          <w:szCs w:val="24"/>
          <w:rtl/>
        </w:rPr>
        <w:softHyphen/>
      </w:r>
      <w:r w:rsidR="000415C1">
        <w:rPr>
          <w:rFonts w:ascii="Times New Roman" w:hAnsi="Times New Roman" w:cs="B Nazanin" w:hint="cs"/>
          <w:szCs w:val="24"/>
          <w:rtl/>
        </w:rPr>
        <w:t>های دانش بنیان)</w:t>
      </w:r>
    </w:p>
    <w:p w:rsidR="00F45061" w:rsidRPr="00CA242D" w:rsidRDefault="00F45061" w:rsidP="00302C77">
      <w:pPr>
        <w:bidi/>
        <w:jc w:val="center"/>
        <w:rPr>
          <w:rFonts w:ascii="Times New Roman" w:hAnsi="Times New Roman" w:cs="B Nazanin"/>
          <w:szCs w:val="24"/>
          <w:rtl/>
          <w:lang w:bidi="fa-IR"/>
        </w:rPr>
      </w:pPr>
    </w:p>
    <w:p w:rsidR="00D91D48" w:rsidRDefault="00D91D48" w:rsidP="00D91D48">
      <w:pPr>
        <w:bidi/>
        <w:jc w:val="both"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 w:hint="cs"/>
          <w:szCs w:val="24"/>
          <w:rtl/>
          <w:lang w:bidi="fa-IR"/>
        </w:rPr>
        <w:t>تمامی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مراحل</w:t>
      </w:r>
      <w:r>
        <w:rPr>
          <w:rFonts w:ascii="Times New Roman" w:hAnsi="Times New Roman" w:cs="B Nazanin" w:hint="cs"/>
          <w:szCs w:val="24"/>
          <w:rtl/>
          <w:lang w:bidi="fa-IR"/>
        </w:rPr>
        <w:t xml:space="preserve"> قید شده در شکل 2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از طر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ق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پلتفرم آنلا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و امن ساتع انجام م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شو</w:t>
      </w:r>
      <w:r>
        <w:rPr>
          <w:rFonts w:ascii="Times New Roman" w:hAnsi="Times New Roman" w:cs="B Nazanin" w:hint="cs"/>
          <w:szCs w:val="24"/>
          <w:rtl/>
          <w:lang w:bidi="fa-IR"/>
        </w:rPr>
        <w:t>ن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د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و سامانه </w:t>
      </w:r>
      <w:r>
        <w:rPr>
          <w:rFonts w:ascii="Times New Roman" w:hAnsi="Times New Roman" w:cs="B Nazanin"/>
          <w:szCs w:val="24"/>
          <w:rtl/>
          <w:lang w:bidi="fa-IR"/>
        </w:rPr>
        <w:t>ساتع تمام مراحل مربوط به پرداخت</w:t>
      </w:r>
      <w:r>
        <w:rPr>
          <w:rFonts w:ascii="Times New Roman" w:hAnsi="Times New Roman" w:cs="B Nazanin"/>
          <w:szCs w:val="24"/>
          <w:rtl/>
          <w:lang w:bidi="fa-IR"/>
        </w:rPr>
        <w:softHyphen/>
      </w:r>
      <w:r w:rsidRPr="00D91D48">
        <w:rPr>
          <w:rFonts w:ascii="Times New Roman" w:hAnsi="Times New Roman" w:cs="B Nazanin"/>
          <w:szCs w:val="24"/>
          <w:rtl/>
          <w:lang w:bidi="fa-IR"/>
        </w:rPr>
        <w:t>ها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هر قرارداد را مطابق با مراحل انجام هر قرارداد</w:t>
      </w:r>
      <w:r>
        <w:rPr>
          <w:rFonts w:ascii="Times New Roman" w:hAnsi="Times New Roman" w:cs="B Nazanin" w:hint="cs"/>
          <w:szCs w:val="24"/>
          <w:rtl/>
          <w:lang w:bidi="fa-IR"/>
        </w:rPr>
        <w:t>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بررس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D91D48">
        <w:rPr>
          <w:rFonts w:ascii="Times New Roman" w:hAnsi="Times New Roman" w:cs="B Nazanin"/>
          <w:szCs w:val="24"/>
          <w:rtl/>
          <w:lang w:bidi="fa-IR"/>
        </w:rPr>
        <w:t xml:space="preserve"> م</w:t>
      </w:r>
      <w:r w:rsidRPr="00D91D48">
        <w:rPr>
          <w:rFonts w:ascii="Times New Roman" w:hAnsi="Times New Roman" w:cs="B Nazanin" w:hint="cs"/>
          <w:szCs w:val="24"/>
          <w:rtl/>
          <w:lang w:bidi="fa-IR"/>
        </w:rPr>
        <w:t>ی‌</w:t>
      </w:r>
      <w:r w:rsidRPr="00D91D48">
        <w:rPr>
          <w:rFonts w:ascii="Times New Roman" w:hAnsi="Times New Roman" w:cs="B Nazanin" w:hint="eastAsia"/>
          <w:szCs w:val="24"/>
          <w:rtl/>
          <w:lang w:bidi="fa-IR"/>
        </w:rPr>
        <w:t>کند</w:t>
      </w:r>
      <w:r w:rsidRPr="00D91D48">
        <w:rPr>
          <w:rFonts w:ascii="Times New Roman" w:hAnsi="Times New Roman" w:cs="B Nazanin"/>
          <w:szCs w:val="24"/>
          <w:rtl/>
          <w:lang w:bidi="fa-IR"/>
        </w:rPr>
        <w:t>.</w:t>
      </w:r>
    </w:p>
    <w:p w:rsidR="00D91D48" w:rsidRDefault="00D91D48" w:rsidP="00D91D48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302C77" w:rsidRPr="00CA242D" w:rsidRDefault="00302C77" w:rsidP="00D91D48">
      <w:pPr>
        <w:bidi/>
        <w:rPr>
          <w:rFonts w:ascii="Times New Roman" w:hAnsi="Times New Roman" w:cs="B Nazanin"/>
          <w:szCs w:val="24"/>
          <w:rtl/>
          <w:lang w:bidi="fa-IR"/>
        </w:rPr>
      </w:pPr>
      <w:r w:rsidRPr="00CA242D">
        <w:rPr>
          <w:rFonts w:ascii="Times New Roman" w:hAnsi="Times New Roman" w:cs="B Nazanin" w:hint="cs"/>
          <w:szCs w:val="24"/>
          <w:rtl/>
          <w:lang w:bidi="fa-IR"/>
        </w:rPr>
        <w:t>ا</w:t>
      </w:r>
      <w:r w:rsidRPr="00CA242D">
        <w:rPr>
          <w:rFonts w:ascii="Times New Roman" w:hAnsi="Times New Roman" w:cs="B Nazanin"/>
          <w:szCs w:val="24"/>
          <w:rtl/>
          <w:lang w:bidi="fa-IR"/>
        </w:rPr>
        <w:t>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981E2A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</w:t>
      </w:r>
      <w:r w:rsidR="00B72E5D">
        <w:rPr>
          <w:rFonts w:ascii="Times New Roman" w:hAnsi="Times New Roman" w:cs="B Nazanin"/>
          <w:szCs w:val="24"/>
          <w:rtl/>
          <w:lang w:bidi="fa-IR"/>
        </w:rPr>
        <w:t xml:space="preserve">ثبت شده در سامانه </w:t>
      </w:r>
      <w:r w:rsidR="00B72E5D" w:rsidRPr="00F8620C">
        <w:rPr>
          <w:rFonts w:ascii="Times New Roman" w:hAnsi="Times New Roman" w:cs="B Nazanin" w:hint="cs"/>
          <w:szCs w:val="24"/>
          <w:u w:val="single"/>
          <w:rtl/>
          <w:lang w:bidi="fa-IR"/>
        </w:rPr>
        <w:t>از لحاظ محل تامین اعتبار</w:t>
      </w:r>
      <w:r w:rsidR="00B72E5D">
        <w:rPr>
          <w:rFonts w:ascii="Times New Roman" w:hAnsi="Times New Roman" w:cs="B Nazanin" w:hint="cs"/>
          <w:szCs w:val="24"/>
          <w:rtl/>
          <w:lang w:bidi="fa-IR"/>
        </w:rPr>
        <w:t>، به</w:t>
      </w:r>
      <w:r w:rsidR="00B72E5D">
        <w:rPr>
          <w:rFonts w:ascii="Times New Roman" w:hAnsi="Times New Roman" w:cs="B Nazanin"/>
          <w:szCs w:val="24"/>
          <w:rtl/>
          <w:lang w:bidi="fa-IR"/>
        </w:rPr>
        <w:t xml:space="preserve"> دو بخش</w:t>
      </w:r>
      <w:r w:rsidR="00B72E5D">
        <w:rPr>
          <w:rFonts w:ascii="Times New Roman" w:hAnsi="Times New Roman" w:cs="B Nazanin" w:hint="cs"/>
          <w:szCs w:val="24"/>
          <w:rtl/>
          <w:lang w:bidi="fa-IR"/>
        </w:rPr>
        <w:t xml:space="preserve"> تقسیم می</w:t>
      </w:r>
      <w:r w:rsidR="00B72E5D">
        <w:rPr>
          <w:rFonts w:ascii="Times New Roman" w:hAnsi="Times New Roman" w:cs="B Nazanin"/>
          <w:szCs w:val="24"/>
          <w:rtl/>
          <w:lang w:bidi="fa-IR"/>
        </w:rPr>
        <w:softHyphen/>
      </w:r>
      <w:r w:rsidR="00B72E5D">
        <w:rPr>
          <w:rFonts w:ascii="Times New Roman" w:hAnsi="Times New Roman" w:cs="B Nazanin" w:hint="cs"/>
          <w:szCs w:val="24"/>
          <w:rtl/>
          <w:lang w:bidi="fa-IR"/>
        </w:rPr>
        <w:t>شوند:</w:t>
      </w:r>
    </w:p>
    <w:p w:rsidR="00302C77" w:rsidRPr="002C71EF" w:rsidRDefault="00302C77" w:rsidP="00302C77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b/>
          <w:bCs/>
          <w:szCs w:val="24"/>
          <w:rtl/>
          <w:lang w:bidi="fa-IR"/>
        </w:rPr>
      </w:pPr>
      <w:r w:rsidRPr="002C71EF">
        <w:rPr>
          <w:rFonts w:ascii="Times New Roman" w:hAnsi="Times New Roman" w:cs="B Nazanin" w:hint="cs"/>
          <w:b/>
          <w:bCs/>
          <w:szCs w:val="24"/>
          <w:rtl/>
          <w:lang w:bidi="fa-IR"/>
        </w:rPr>
        <w:t>اولویت</w:t>
      </w:r>
      <w:r w:rsidRPr="002C71EF">
        <w:rPr>
          <w:rFonts w:ascii="Times New Roman" w:hAnsi="Times New Roman" w:cs="B Nazanin"/>
          <w:b/>
          <w:bCs/>
          <w:szCs w:val="24"/>
          <w:rtl/>
          <w:lang w:bidi="fa-IR"/>
        </w:rPr>
        <w:softHyphen/>
      </w:r>
      <w:r w:rsidR="00B72E5D">
        <w:rPr>
          <w:rFonts w:ascii="Times New Roman" w:hAnsi="Times New Roman" w:cs="B Nazanin" w:hint="cs"/>
          <w:b/>
          <w:bCs/>
          <w:szCs w:val="24"/>
          <w:rtl/>
          <w:lang w:bidi="fa-IR"/>
        </w:rPr>
        <w:t>های بند (و)</w:t>
      </w:r>
    </w:p>
    <w:p w:rsidR="00302C77" w:rsidRDefault="00302C77" w:rsidP="00B72E5D">
      <w:pPr>
        <w:bidi/>
        <w:jc w:val="both"/>
        <w:rPr>
          <w:rFonts w:ascii="Times New Roman" w:hAnsi="Times New Roman" w:cs="B Nazanin"/>
          <w:szCs w:val="24"/>
          <w:rtl/>
          <w:lang w:bidi="fa-IR"/>
        </w:rPr>
      </w:pPr>
      <w:r w:rsidRPr="00CA242D">
        <w:rPr>
          <w:rFonts w:ascii="Times New Roman" w:hAnsi="Times New Roman" w:cs="B Nazanin" w:hint="eastAsia"/>
          <w:szCs w:val="24"/>
          <w:rtl/>
          <w:lang w:bidi="fa-IR"/>
        </w:rPr>
        <w:t>اولو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B72E5D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بند (</w:t>
      </w:r>
      <w:r w:rsidR="00B72E5D">
        <w:rPr>
          <w:rFonts w:ascii="Times New Roman" w:hAnsi="Times New Roman" w:cs="B Nazanin" w:hint="cs"/>
          <w:szCs w:val="24"/>
          <w:rtl/>
          <w:lang w:bidi="fa-IR"/>
        </w:rPr>
        <w:t>و</w:t>
      </w:r>
      <w:r w:rsidRPr="00CA242D">
        <w:rPr>
          <w:rFonts w:ascii="Times New Roman" w:hAnsi="Times New Roman" w:cs="B Nazanin"/>
          <w:szCs w:val="24"/>
          <w:rtl/>
          <w:lang w:bidi="fa-IR"/>
        </w:rPr>
        <w:t>) به آن دسته از اولو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981E2A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 گفته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981E2A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شود که مشمول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بند (</w:t>
      </w:r>
      <w:r w:rsidR="00B72E5D">
        <w:rPr>
          <w:rFonts w:ascii="Times New Roman" w:hAnsi="Times New Roman" w:cs="B Nazanin" w:hint="cs"/>
          <w:szCs w:val="24"/>
          <w:rtl/>
          <w:lang w:bidi="fa-IR"/>
        </w:rPr>
        <w:t>و</w:t>
      </w:r>
      <w:r w:rsidRPr="00CA242D">
        <w:rPr>
          <w:rFonts w:ascii="Times New Roman" w:hAnsi="Times New Roman" w:cs="B Nazanin"/>
          <w:szCs w:val="24"/>
          <w:rtl/>
          <w:lang w:bidi="fa-IR"/>
        </w:rPr>
        <w:t>) تبصره (9) قانون بودجه کل کشور، که هر ساله از سو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سازمان برنامه و بودجه کشور اعلام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B72E5D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گردد، در سامانه ثبت نموده و پرداخت آن</w:t>
      </w:r>
      <w:r w:rsidR="000415C1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 از محل 40% اعتبارات پژوهش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مشمول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انجام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گ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رد</w:t>
      </w:r>
      <w:r w:rsidRPr="00CA242D">
        <w:rPr>
          <w:rFonts w:ascii="Times New Roman" w:hAnsi="Times New Roman" w:cs="B Nazanin"/>
          <w:szCs w:val="24"/>
          <w:rtl/>
          <w:lang w:bidi="fa-IR"/>
        </w:rPr>
        <w:t>. نکت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ه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مهم در خصوص 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 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است که اعتبارات مشمول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بند</w:t>
      </w:r>
      <w:r w:rsidR="000415C1">
        <w:rPr>
          <w:rFonts w:ascii="Times New Roman" w:hAnsi="Times New Roman" w:cs="B Nazanin" w:hint="cs"/>
          <w:szCs w:val="24"/>
          <w:rtl/>
          <w:lang w:bidi="fa-IR"/>
        </w:rPr>
        <w:t>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به حساب خاص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نزد خزانه وار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ز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="000415C1">
        <w:rPr>
          <w:rFonts w:ascii="Times New Roman" w:hAnsi="Times New Roman" w:cs="B Nazanin"/>
          <w:szCs w:val="24"/>
          <w:rtl/>
          <w:lang w:bidi="fa-IR"/>
        </w:rPr>
        <w:t>شود</w:t>
      </w:r>
      <w:r w:rsidR="000415C1">
        <w:rPr>
          <w:rFonts w:ascii="Times New Roman" w:hAnsi="Times New Roman" w:cs="B Nazanin" w:hint="cs"/>
          <w:szCs w:val="24"/>
          <w:rtl/>
          <w:lang w:bidi="fa-IR"/>
        </w:rPr>
        <w:t>.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لذا پس از انعقاد قرارداد، تمام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مراحل پرداخت، متناسب با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زان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پ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شرفت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پروژه، از طر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ق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سامانه ساتع انجام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گ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رد</w:t>
      </w:r>
      <w:r w:rsidRPr="00CA242D">
        <w:rPr>
          <w:rFonts w:ascii="Times New Roman" w:hAnsi="Times New Roman" w:cs="B Nazanin"/>
          <w:szCs w:val="24"/>
          <w:rtl/>
          <w:lang w:bidi="fa-IR"/>
        </w:rPr>
        <w:t>.</w:t>
      </w:r>
      <w:r w:rsidR="00B72E5D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="000415C1">
        <w:rPr>
          <w:rFonts w:ascii="Times New Roman" w:hAnsi="Times New Roman" w:cs="B Nazanin" w:hint="cs"/>
          <w:szCs w:val="24"/>
          <w:rtl/>
          <w:lang w:bidi="fa-IR"/>
        </w:rPr>
        <w:t xml:space="preserve">لازم به ذکر است که </w:t>
      </w:r>
      <w:r w:rsidR="00B72E5D" w:rsidRPr="000415C1">
        <w:rPr>
          <w:rFonts w:ascii="Times New Roman" w:hAnsi="Times New Roman" w:cs="B Nazanin" w:hint="cs"/>
          <w:szCs w:val="24"/>
          <w:rtl/>
          <w:lang w:bidi="fa-IR"/>
        </w:rPr>
        <w:t>پیش</w:t>
      </w:r>
      <w:r w:rsidR="00B72E5D" w:rsidRPr="000415C1">
        <w:rPr>
          <w:rFonts w:ascii="Times New Roman" w:hAnsi="Times New Roman" w:cs="B Nazanin"/>
          <w:szCs w:val="24"/>
          <w:rtl/>
          <w:lang w:bidi="fa-IR"/>
        </w:rPr>
        <w:softHyphen/>
      </w:r>
      <w:r w:rsidR="00B72E5D" w:rsidRPr="000415C1">
        <w:rPr>
          <w:rFonts w:ascii="Times New Roman" w:hAnsi="Times New Roman" w:cs="B Nazanin" w:hint="cs"/>
          <w:szCs w:val="24"/>
          <w:rtl/>
          <w:lang w:bidi="fa-IR"/>
        </w:rPr>
        <w:t>تر</w:t>
      </w:r>
      <w:r w:rsidR="000415C1">
        <w:rPr>
          <w:rFonts w:ascii="Times New Roman" w:hAnsi="Times New Roman" w:cs="B Nazanin" w:hint="cs"/>
          <w:szCs w:val="24"/>
          <w:rtl/>
          <w:lang w:bidi="fa-IR"/>
        </w:rPr>
        <w:t>،</w:t>
      </w:r>
      <w:r w:rsidR="00B72E5D" w:rsidRPr="000415C1">
        <w:rPr>
          <w:rFonts w:ascii="Times New Roman" w:hAnsi="Times New Roman" w:cs="B Nazanin" w:hint="cs"/>
          <w:szCs w:val="24"/>
          <w:rtl/>
          <w:lang w:bidi="fa-IR"/>
        </w:rPr>
        <w:t xml:space="preserve"> این بند تحت عنوان بند (ح) شناخته شده بود.</w:t>
      </w:r>
      <w:r w:rsidR="00B72E5D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</w:p>
    <w:p w:rsidR="00B72E5D" w:rsidRDefault="00B72E5D" w:rsidP="00B72E5D">
      <w:pPr>
        <w:bidi/>
        <w:jc w:val="both"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 w:hint="cs"/>
          <w:szCs w:val="24"/>
          <w:rtl/>
          <w:lang w:bidi="fa-IR"/>
        </w:rPr>
        <w:t>گروه تقاضای این اولویت</w:t>
      </w:r>
      <w:r>
        <w:rPr>
          <w:rFonts w:ascii="Times New Roman" w:hAnsi="Times New Roman" w:cs="B Nazanin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Cs w:val="24"/>
          <w:rtl/>
          <w:lang w:bidi="fa-IR"/>
        </w:rPr>
        <w:t>ها شامل پژوهش</w:t>
      </w:r>
      <w:r>
        <w:rPr>
          <w:rFonts w:ascii="Times New Roman" w:hAnsi="Times New Roman" w:cs="B Nazanin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Cs w:val="24"/>
          <w:rtl/>
          <w:lang w:bidi="fa-IR"/>
        </w:rPr>
        <w:t>های کاربردی و رساله</w:t>
      </w:r>
      <w:r>
        <w:rPr>
          <w:rFonts w:ascii="Times New Roman" w:hAnsi="Times New Roman" w:cs="B Nazanin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Cs w:val="24"/>
          <w:rtl/>
          <w:lang w:bidi="fa-IR"/>
        </w:rPr>
        <w:t xml:space="preserve">های تحصیلات تکمیلی است. </w:t>
      </w:r>
    </w:p>
    <w:p w:rsidR="00B72E5D" w:rsidRPr="00CA242D" w:rsidRDefault="00B72E5D" w:rsidP="00B72E5D">
      <w:pPr>
        <w:bidi/>
        <w:jc w:val="both"/>
        <w:rPr>
          <w:rFonts w:ascii="Times New Roman" w:hAnsi="Times New Roman" w:cs="B Nazanin"/>
          <w:szCs w:val="24"/>
          <w:rtl/>
          <w:lang w:bidi="fa-IR"/>
        </w:rPr>
      </w:pPr>
    </w:p>
    <w:p w:rsidR="00302C77" w:rsidRPr="002C71EF" w:rsidRDefault="00302C77" w:rsidP="00302C77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  <w:r w:rsidRPr="002C71EF">
        <w:rPr>
          <w:rFonts w:ascii="Times New Roman" w:hAnsi="Times New Roman" w:cs="B Nazanin" w:hint="cs"/>
          <w:b/>
          <w:bCs/>
          <w:szCs w:val="24"/>
          <w:rtl/>
          <w:lang w:bidi="fa-IR"/>
        </w:rPr>
        <w:t>اولویت</w:t>
      </w:r>
      <w:r w:rsidRPr="002C71EF">
        <w:rPr>
          <w:rFonts w:ascii="Times New Roman" w:hAnsi="Times New Roman" w:cs="B Nazanin"/>
          <w:b/>
          <w:bCs/>
          <w:szCs w:val="24"/>
          <w:rtl/>
          <w:lang w:bidi="fa-IR"/>
        </w:rPr>
        <w:softHyphen/>
      </w:r>
      <w:r w:rsidRPr="002C71EF">
        <w:rPr>
          <w:rFonts w:ascii="Times New Roman" w:hAnsi="Times New Roman" w:cs="B Nazanin" w:hint="cs"/>
          <w:b/>
          <w:bCs/>
          <w:szCs w:val="24"/>
          <w:rtl/>
          <w:lang w:bidi="fa-IR"/>
        </w:rPr>
        <w:t>های عمومی</w:t>
      </w:r>
    </w:p>
    <w:p w:rsidR="00302C77" w:rsidRPr="004B112F" w:rsidRDefault="00302C77" w:rsidP="004B112F">
      <w:pPr>
        <w:bidi/>
        <w:spacing w:before="240"/>
        <w:jc w:val="both"/>
        <w:rPr>
          <w:rFonts w:ascii="Times New Roman" w:hAnsi="Times New Roman" w:cs="B Nazanin"/>
          <w:szCs w:val="24"/>
          <w:rtl/>
          <w:lang w:bidi="fa-IR"/>
        </w:rPr>
      </w:pPr>
      <w:r w:rsidRPr="00CA242D">
        <w:rPr>
          <w:rFonts w:ascii="Times New Roman" w:hAnsi="Times New Roman" w:cs="B Nazanin" w:hint="eastAsia"/>
          <w:szCs w:val="24"/>
          <w:rtl/>
          <w:lang w:bidi="fa-IR"/>
        </w:rPr>
        <w:t>اولو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عموم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به سا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ر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 گفته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شود که تمام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مشمول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بخشنامه شماره 131252 مورخ 14/10/1399 ر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است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محترم جمهور، همچن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="002C71EF">
        <w:rPr>
          <w:rFonts w:ascii="Times New Roman" w:hAnsi="Times New Roman" w:cs="B Nazanin"/>
          <w:szCs w:val="24"/>
          <w:rtl/>
          <w:lang w:bidi="fa-IR"/>
        </w:rPr>
        <w:t xml:space="preserve"> شرکت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بخش خصوص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متناسب با ن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ازها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فناورانه و </w:t>
      </w:r>
      <w:proofErr w:type="spellStart"/>
      <w:r w:rsidRPr="00CA242D">
        <w:rPr>
          <w:rFonts w:ascii="Times New Roman" w:hAnsi="Times New Roman" w:cs="B Nazanin"/>
          <w:szCs w:val="24"/>
          <w:rtl/>
          <w:lang w:bidi="fa-IR"/>
        </w:rPr>
        <w:t>نوآورانه</w:t>
      </w:r>
      <w:proofErr w:type="spellEnd"/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خود اقدام به ثبت آنها در سامانه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نما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ند</w:t>
      </w:r>
      <w:r w:rsidRPr="00CA242D">
        <w:rPr>
          <w:rFonts w:ascii="Times New Roman" w:hAnsi="Times New Roman" w:cs="B Nazanin"/>
          <w:szCs w:val="24"/>
          <w:rtl/>
          <w:lang w:bidi="fa-IR"/>
        </w:rPr>
        <w:t>. تأم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اعتبار قراردادها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منعق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د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شده در راستا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ها از محل منابع داخل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متقاض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ان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فناور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انجام م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/>
          <w:szCs w:val="24"/>
          <w:rtl/>
          <w:lang w:bidi="fa-IR"/>
        </w:rPr>
        <w:t>گ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رد</w:t>
      </w:r>
      <w:r w:rsidRPr="00CA242D">
        <w:rPr>
          <w:rFonts w:ascii="Times New Roman" w:hAnsi="Times New Roman" w:cs="B Nazanin"/>
          <w:szCs w:val="24"/>
          <w:rtl/>
          <w:lang w:bidi="fa-IR"/>
        </w:rPr>
        <w:t>. لذا فرا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ند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اجرا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یی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ن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اولو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ت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ها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تا ثبت قرارداد از طر</w:t>
      </w:r>
      <w:r w:rsidRPr="00CA242D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CA242D">
        <w:rPr>
          <w:rFonts w:ascii="Times New Roman" w:hAnsi="Times New Roman" w:cs="B Nazanin" w:hint="eastAsia"/>
          <w:szCs w:val="24"/>
          <w:rtl/>
          <w:lang w:bidi="fa-IR"/>
        </w:rPr>
        <w:t>ق</w:t>
      </w:r>
      <w:r w:rsidRPr="00CA242D">
        <w:rPr>
          <w:rFonts w:ascii="Times New Roman" w:hAnsi="Times New Roman" w:cs="B Nazanin"/>
          <w:szCs w:val="24"/>
          <w:rtl/>
          <w:lang w:bidi="fa-IR"/>
        </w:rPr>
        <w:t xml:space="preserve"> سامانه انجام </w:t>
      </w:r>
      <w:r w:rsidR="002C71EF">
        <w:rPr>
          <w:rFonts w:ascii="Times New Roman" w:hAnsi="Times New Roman" w:cs="B Nazanin" w:hint="cs"/>
          <w:szCs w:val="24"/>
          <w:rtl/>
          <w:lang w:bidi="fa-IR"/>
        </w:rPr>
        <w:t>می</w:t>
      </w:r>
      <w:r w:rsidR="002C71EF">
        <w:rPr>
          <w:rFonts w:ascii="Times New Roman" w:hAnsi="Times New Roman" w:cs="B Nazanin"/>
          <w:szCs w:val="24"/>
          <w:rtl/>
          <w:lang w:bidi="fa-IR"/>
        </w:rPr>
        <w:softHyphen/>
      </w:r>
      <w:r w:rsidR="002C71EF">
        <w:rPr>
          <w:rFonts w:ascii="Times New Roman" w:hAnsi="Times New Roman" w:cs="B Nazanin" w:hint="cs"/>
          <w:szCs w:val="24"/>
          <w:rtl/>
          <w:lang w:bidi="fa-IR"/>
        </w:rPr>
        <w:t xml:space="preserve">شود. </w:t>
      </w:r>
    </w:p>
    <w:p w:rsidR="00302C77" w:rsidRPr="00CA242D" w:rsidRDefault="00302C77" w:rsidP="000E4A68">
      <w:pPr>
        <w:bidi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  <w:bookmarkStart w:id="0" w:name="_GoBack"/>
      <w:bookmarkEnd w:id="0"/>
    </w:p>
    <w:sectPr w:rsidR="00302C77" w:rsidRPr="00CA242D" w:rsidSect="000E4A68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2D" w:rsidRDefault="007D642D" w:rsidP="009C0458">
      <w:pPr>
        <w:spacing w:after="0" w:line="240" w:lineRule="auto"/>
      </w:pPr>
      <w:r>
        <w:separator/>
      </w:r>
    </w:p>
  </w:endnote>
  <w:endnote w:type="continuationSeparator" w:id="0">
    <w:p w:rsidR="007D642D" w:rsidRDefault="007D642D" w:rsidP="009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9580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20C" w:rsidRDefault="00F8620C" w:rsidP="00F8620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A6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8620C" w:rsidRDefault="00F86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2D" w:rsidRDefault="007D642D" w:rsidP="009C0458">
      <w:pPr>
        <w:spacing w:after="0" w:line="240" w:lineRule="auto"/>
      </w:pPr>
      <w:r>
        <w:separator/>
      </w:r>
    </w:p>
  </w:footnote>
  <w:footnote w:type="continuationSeparator" w:id="0">
    <w:p w:rsidR="007D642D" w:rsidRDefault="007D642D" w:rsidP="009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8AA"/>
    <w:multiLevelType w:val="hybridMultilevel"/>
    <w:tmpl w:val="C92ADB5C"/>
    <w:lvl w:ilvl="0" w:tplc="97925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094D"/>
    <w:multiLevelType w:val="hybridMultilevel"/>
    <w:tmpl w:val="415497E4"/>
    <w:lvl w:ilvl="0" w:tplc="382C61CC"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95D09"/>
    <w:multiLevelType w:val="hybridMultilevel"/>
    <w:tmpl w:val="F6DE6892"/>
    <w:lvl w:ilvl="0" w:tplc="55A04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6"/>
    <w:rsid w:val="000360EA"/>
    <w:rsid w:val="000415C1"/>
    <w:rsid w:val="00050EE5"/>
    <w:rsid w:val="000A39A5"/>
    <w:rsid w:val="000E4A68"/>
    <w:rsid w:val="000F06C6"/>
    <w:rsid w:val="000F2385"/>
    <w:rsid w:val="001056D3"/>
    <w:rsid w:val="00111C6F"/>
    <w:rsid w:val="001169E6"/>
    <w:rsid w:val="00171C58"/>
    <w:rsid w:val="00176689"/>
    <w:rsid w:val="00192270"/>
    <w:rsid w:val="001C141B"/>
    <w:rsid w:val="00200B2D"/>
    <w:rsid w:val="00205A32"/>
    <w:rsid w:val="00207DD1"/>
    <w:rsid w:val="00231BB7"/>
    <w:rsid w:val="00264511"/>
    <w:rsid w:val="002C71EF"/>
    <w:rsid w:val="00302C77"/>
    <w:rsid w:val="00330EC8"/>
    <w:rsid w:val="003C7981"/>
    <w:rsid w:val="004929F5"/>
    <w:rsid w:val="004B112F"/>
    <w:rsid w:val="004C44B7"/>
    <w:rsid w:val="004F5CF4"/>
    <w:rsid w:val="004F60A1"/>
    <w:rsid w:val="00515A26"/>
    <w:rsid w:val="00581EC2"/>
    <w:rsid w:val="005B74A8"/>
    <w:rsid w:val="00614D05"/>
    <w:rsid w:val="00670A57"/>
    <w:rsid w:val="006857A7"/>
    <w:rsid w:val="006C23AF"/>
    <w:rsid w:val="006C23D8"/>
    <w:rsid w:val="006D62C0"/>
    <w:rsid w:val="006F1F52"/>
    <w:rsid w:val="007255F9"/>
    <w:rsid w:val="0073278B"/>
    <w:rsid w:val="00757060"/>
    <w:rsid w:val="00774B2E"/>
    <w:rsid w:val="00783156"/>
    <w:rsid w:val="00796170"/>
    <w:rsid w:val="007A442B"/>
    <w:rsid w:val="007A4F8B"/>
    <w:rsid w:val="007A6304"/>
    <w:rsid w:val="007B7858"/>
    <w:rsid w:val="007D642D"/>
    <w:rsid w:val="00811B86"/>
    <w:rsid w:val="008703AE"/>
    <w:rsid w:val="00981E2A"/>
    <w:rsid w:val="009C0458"/>
    <w:rsid w:val="00A3150C"/>
    <w:rsid w:val="00A424EA"/>
    <w:rsid w:val="00A74DA8"/>
    <w:rsid w:val="00A977C2"/>
    <w:rsid w:val="00AE5469"/>
    <w:rsid w:val="00B243DB"/>
    <w:rsid w:val="00B310F6"/>
    <w:rsid w:val="00B35038"/>
    <w:rsid w:val="00B72E5D"/>
    <w:rsid w:val="00BC0665"/>
    <w:rsid w:val="00C14831"/>
    <w:rsid w:val="00C23764"/>
    <w:rsid w:val="00C45AED"/>
    <w:rsid w:val="00CA242D"/>
    <w:rsid w:val="00D131E8"/>
    <w:rsid w:val="00D90F94"/>
    <w:rsid w:val="00D91D48"/>
    <w:rsid w:val="00D97203"/>
    <w:rsid w:val="00DA7F06"/>
    <w:rsid w:val="00DD1DF7"/>
    <w:rsid w:val="00E2681E"/>
    <w:rsid w:val="00E41A96"/>
    <w:rsid w:val="00E56E95"/>
    <w:rsid w:val="00E641A2"/>
    <w:rsid w:val="00E67AB6"/>
    <w:rsid w:val="00ED6FA2"/>
    <w:rsid w:val="00F45061"/>
    <w:rsid w:val="00F52177"/>
    <w:rsid w:val="00F8620C"/>
    <w:rsid w:val="00FB1EA7"/>
    <w:rsid w:val="00FB5F1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E3EB7-DFC3-4802-A017-30811C85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6F"/>
    <w:pPr>
      <w:ind w:left="720"/>
      <w:contextualSpacing/>
    </w:pPr>
  </w:style>
  <w:style w:type="table" w:styleId="TableGrid">
    <w:name w:val="Table Grid"/>
    <w:basedOn w:val="TableNormal"/>
    <w:uiPriority w:val="39"/>
    <w:rsid w:val="0030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uted">
    <w:name w:val="text-muted"/>
    <w:basedOn w:val="DefaultParagraphFont"/>
    <w:rsid w:val="00205A32"/>
  </w:style>
  <w:style w:type="paragraph" w:styleId="Header">
    <w:name w:val="header"/>
    <w:basedOn w:val="Normal"/>
    <w:link w:val="HeaderChar"/>
    <w:uiPriority w:val="99"/>
    <w:unhideWhenUsed/>
    <w:rsid w:val="009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58"/>
  </w:style>
  <w:style w:type="paragraph" w:styleId="Footer">
    <w:name w:val="footer"/>
    <w:basedOn w:val="Normal"/>
    <w:link w:val="FooterChar"/>
    <w:uiPriority w:val="99"/>
    <w:unhideWhenUsed/>
    <w:rsid w:val="009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58"/>
  </w:style>
  <w:style w:type="character" w:styleId="Hyperlink">
    <w:name w:val="Hyperlink"/>
    <w:basedOn w:val="DefaultParagraphFont"/>
    <w:uiPriority w:val="99"/>
    <w:unhideWhenUsed/>
    <w:rsid w:val="00E4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ate.atf.gov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0077964322</dc:creator>
  <cp:keywords/>
  <dc:description/>
  <cp:lastModifiedBy>4723444696</cp:lastModifiedBy>
  <cp:revision>3</cp:revision>
  <dcterms:created xsi:type="dcterms:W3CDTF">2022-03-08T04:29:00Z</dcterms:created>
  <dcterms:modified xsi:type="dcterms:W3CDTF">2022-03-08T04:34:00Z</dcterms:modified>
</cp:coreProperties>
</file>